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1" w:line="259" w:lineRule="auto"/>
        <w:ind w:left="4362" w:right="0" w:firstLine="0"/>
        <w:jc w:val="left"/>
        <w:rPr/>
      </w:pPr>
      <w:r w:rsidDel="00000000" w:rsidR="00000000" w:rsidRPr="00000000">
        <w:rPr>
          <w:sz w:val="22"/>
          <w:szCs w:val="22"/>
        </w:rPr>
        <mc:AlternateContent>
          <mc:Choice Requires="wpg">
            <w:drawing>
              <wp:inline distB="0" distT="0" distL="0" distR="0">
                <wp:extent cx="1040765" cy="1221105"/>
                <wp:effectExtent b="0" l="0" r="0" t="0"/>
                <wp:docPr id="8577" name=""/>
                <a:graphic>
                  <a:graphicData uri="http://schemas.microsoft.com/office/word/2010/wordprocessingGroup">
                    <wpg:wgp>
                      <wpg:cNvGrpSpPr/>
                      <wpg:grpSpPr>
                        <a:xfrm>
                          <a:off x="4825600" y="3169425"/>
                          <a:ext cx="1040765" cy="1221105"/>
                          <a:chOff x="4825600" y="3169425"/>
                          <a:chExt cx="1040800" cy="1221150"/>
                        </a:xfrm>
                      </wpg:grpSpPr>
                      <wpg:grpSp>
                        <wpg:cNvGrpSpPr/>
                        <wpg:grpSpPr>
                          <a:xfrm>
                            <a:off x="4825618" y="3169448"/>
                            <a:ext cx="1040765" cy="1221105"/>
                            <a:chOff x="0" y="0"/>
                            <a:chExt cx="1040765" cy="1221105"/>
                          </a:xfrm>
                        </wpg:grpSpPr>
                        <wps:wsp>
                          <wps:cNvSpPr/>
                          <wps:cNvPr id="3" name="Shape 3"/>
                          <wps:spPr>
                            <a:xfrm>
                              <a:off x="0" y="0"/>
                              <a:ext cx="1040750" cy="122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59130" y="316231"/>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 </w:t>
                                </w:r>
                              </w:p>
                            </w:txbxContent>
                          </wps:txbx>
                          <wps:bodyPr anchorCtr="0" anchor="t" bIns="0" lIns="0" spcFirstLastPara="1" rIns="0" wrap="square" tIns="0">
                            <a:noAutofit/>
                          </wps:bodyPr>
                        </wps:wsp>
                        <pic:pic>
                          <pic:nvPicPr>
                            <pic:cNvPr id="5" name="Shape 5"/>
                            <pic:cNvPicPr preferRelativeResize="0"/>
                          </pic:nvPicPr>
                          <pic:blipFill rotWithShape="1">
                            <a:blip r:embed="rId7">
                              <a:alphaModFix/>
                            </a:blip>
                            <a:srcRect b="0" l="0" r="0" t="0"/>
                            <a:stretch/>
                          </pic:blipFill>
                          <pic:spPr>
                            <a:xfrm>
                              <a:off x="0" y="0"/>
                              <a:ext cx="1040765" cy="1221105"/>
                            </a:xfrm>
                            <a:prstGeom prst="rect">
                              <a:avLst/>
                            </a:prstGeom>
                            <a:noFill/>
                            <a:ln>
                              <a:noFill/>
                            </a:ln>
                          </pic:spPr>
                        </pic:pic>
                      </wpg:grpSp>
                    </wpg:wgp>
                  </a:graphicData>
                </a:graphic>
              </wp:inline>
            </w:drawing>
          </mc:Choice>
          <mc:Fallback>
            <w:drawing>
              <wp:inline distB="0" distT="0" distL="0" distR="0">
                <wp:extent cx="1040765" cy="1221105"/>
                <wp:effectExtent b="0" l="0" r="0" t="0"/>
                <wp:docPr id="857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40765" cy="12211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160" w:line="259" w:lineRule="auto"/>
        <w:ind w:left="61" w:right="0" w:firstLine="0"/>
        <w:jc w:val="center"/>
        <w:rPr/>
      </w:pPr>
      <w:r w:rsidDel="00000000" w:rsidR="00000000" w:rsidRPr="00000000">
        <w:rPr>
          <w:b w:val="1"/>
          <w:bCs w:val="1"/>
          <w:sz w:val="28"/>
          <w:szCs w:val="28"/>
          <w:rtl w:val="0"/>
        </w:rPr>
        <w:t xml:space="preserve"> </w:t>
      </w:r>
      <w:r w:rsidDel="00000000" w:rsidR="00000000" w:rsidRPr="00000000">
        <w:rPr>
          <w:rtl w:val="0"/>
        </w:rPr>
      </w:r>
    </w:p>
    <w:p w:rsidR="00000000" w:rsidDel="00000000" w:rsidP="00000000" w:rsidRDefault="00000000" w:rsidRPr="00000000" w14:paraId="00000003">
      <w:pPr>
        <w:spacing w:after="189" w:line="259" w:lineRule="auto"/>
        <w:ind w:left="0" w:right="4" w:firstLine="0"/>
        <w:jc w:val="center"/>
        <w:rPr/>
      </w:pPr>
      <w:r w:rsidDel="00000000" w:rsidR="00000000" w:rsidRPr="00000000">
        <w:rPr>
          <w:b w:val="1"/>
          <w:bCs w:val="1"/>
          <w:sz w:val="28"/>
          <w:szCs w:val="28"/>
          <w:rtl w:val="0"/>
        </w:rPr>
        <w:t xml:space="preserve">Equipment Rental Information </w:t>
      </w:r>
      <w:r w:rsidDel="00000000" w:rsidR="00000000" w:rsidRPr="00000000">
        <w:rPr>
          <w:rtl w:val="0"/>
        </w:rPr>
      </w:r>
    </w:p>
    <w:p w:rsidR="00000000" w:rsidDel="00000000" w:rsidP="00000000" w:rsidRDefault="00000000" w:rsidRPr="00000000" w14:paraId="00000004">
      <w:pPr>
        <w:pStyle w:val="Heading1"/>
        <w:ind w:left="216" w:firstLine="221"/>
        <w:rPr/>
      </w:pPr>
      <w:r w:rsidDel="00000000" w:rsidR="00000000" w:rsidRPr="00000000">
        <w:rPr>
          <w:rtl w:val="0"/>
        </w:rPr>
        <w:t xml:space="preserve">INSTRUCTIONS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5">
      <w:pPr>
        <w:numPr>
          <w:ilvl w:val="0"/>
          <w:numId w:val="1"/>
        </w:numPr>
        <w:ind w:left="938" w:right="103" w:hanging="360"/>
        <w:rPr/>
      </w:pPr>
      <w:r w:rsidDel="00000000" w:rsidR="00000000" w:rsidRPr="00000000">
        <w:rPr>
          <w:rtl w:val="0"/>
        </w:rPr>
        <w:t xml:space="preserve">Please use </w:t>
      </w:r>
      <w:hyperlink r:id="rId9">
        <w:r w:rsidDel="00000000" w:rsidR="00000000" w:rsidRPr="00000000">
          <w:rPr>
            <w:b w:val="1"/>
            <w:bCs w:val="1"/>
            <w:color w:val="1155cc"/>
            <w:u w:val="single"/>
            <w:rtl w:val="0"/>
          </w:rPr>
          <w:t xml:space="preserve">this form</w:t>
        </w:r>
      </w:hyperlink>
      <w:r w:rsidDel="00000000" w:rsidR="00000000" w:rsidRPr="00000000">
        <w:rPr>
          <w:rtl w:val="0"/>
        </w:rPr>
        <w:t xml:space="preserve"> to request rental of PVS timing equipment. Complete the form as soon as the dates of the desired rental are known but </w:t>
      </w:r>
      <w:r w:rsidDel="00000000" w:rsidR="00000000" w:rsidRPr="00000000">
        <w:rPr>
          <w:b w:val="1"/>
          <w:bCs w:val="1"/>
          <w:rtl w:val="0"/>
        </w:rPr>
        <w:t xml:space="preserve">at least 3 weeks</w:t>
      </w:r>
      <w:r w:rsidDel="00000000" w:rsidR="00000000" w:rsidRPr="00000000">
        <w:rPr>
          <w:rtl w:val="0"/>
        </w:rPr>
        <w:t xml:space="preserve"> prior to the rental dates. </w:t>
      </w:r>
    </w:p>
    <w:p w:rsidR="00000000" w:rsidDel="00000000" w:rsidP="00000000" w:rsidRDefault="00000000" w:rsidRPr="00000000" w14:paraId="00000006">
      <w:pPr>
        <w:numPr>
          <w:ilvl w:val="0"/>
          <w:numId w:val="1"/>
        </w:numPr>
        <w:ind w:left="938" w:right="103" w:hanging="360"/>
        <w:rPr/>
      </w:pPr>
      <w:r w:rsidDel="00000000" w:rsidR="00000000" w:rsidRPr="00000000">
        <w:rPr>
          <w:rtl w:val="0"/>
        </w:rPr>
        <w:t xml:space="preserve">Upon receipt and review of your rental request, you will receive an email confirmation of the approval. </w:t>
      </w:r>
    </w:p>
    <w:p w:rsidR="00000000" w:rsidDel="00000000" w:rsidP="00000000" w:rsidRDefault="00000000" w:rsidRPr="00000000" w14:paraId="00000007">
      <w:pPr>
        <w:numPr>
          <w:ilvl w:val="0"/>
          <w:numId w:val="1"/>
        </w:numPr>
        <w:ind w:left="938" w:right="103" w:hanging="360"/>
        <w:rPr/>
      </w:pPr>
      <w:r w:rsidDel="00000000" w:rsidR="00000000" w:rsidRPr="00000000">
        <w:rPr>
          <w:rtl w:val="0"/>
        </w:rPr>
        <w:t xml:space="preserve">Please refer to the equipment rental price list below for information regarding pricing and the applicable Terms &amp; Conditions of PVS equipment rentals. </w:t>
      </w:r>
    </w:p>
    <w:p w:rsidR="00000000" w:rsidDel="00000000" w:rsidP="00000000" w:rsidRDefault="00000000" w:rsidRPr="00000000" w14:paraId="00000008">
      <w:pPr>
        <w:numPr>
          <w:ilvl w:val="0"/>
          <w:numId w:val="1"/>
        </w:numPr>
        <w:spacing w:after="0" w:line="276.99999999999994" w:lineRule="auto"/>
        <w:ind w:left="938" w:right="103" w:hanging="360"/>
        <w:rPr/>
      </w:pPr>
      <w:r w:rsidDel="00000000" w:rsidR="00000000" w:rsidRPr="00000000">
        <w:rPr>
          <w:rtl w:val="0"/>
        </w:rPr>
        <w:t xml:space="preserve">Please review carefully the terms and conditions that apply to this rental</w:t>
      </w:r>
      <w:r w:rsidDel="00000000" w:rsidR="00000000" w:rsidRPr="00000000">
        <w:rPr>
          <w:b w:val="1"/>
          <w:bCs w:val="1"/>
          <w:rtl w:val="0"/>
        </w:rPr>
        <w:t xml:space="preserve">. By filling out this form and placing the request, you are agreeing to abide by these terms and conditions and you are assuming responsibility for care and protection of the equipment for the duration of the rental including pickup and drop off.  </w:t>
      </w:r>
      <w:r w:rsidDel="00000000" w:rsidR="00000000" w:rsidRPr="00000000">
        <w:rPr>
          <w:rtl w:val="0"/>
        </w:rPr>
      </w:r>
    </w:p>
    <w:p w:rsidR="00000000" w:rsidDel="00000000" w:rsidP="00000000" w:rsidRDefault="00000000" w:rsidRPr="00000000" w14:paraId="00000009">
      <w:pPr>
        <w:numPr>
          <w:ilvl w:val="0"/>
          <w:numId w:val="1"/>
        </w:numPr>
        <w:ind w:left="938" w:right="103" w:hanging="360"/>
        <w:rPr/>
      </w:pPr>
      <w:r w:rsidDel="00000000" w:rsidR="00000000" w:rsidRPr="00000000">
        <w:rPr>
          <w:rtl w:val="0"/>
        </w:rPr>
        <w:t xml:space="preserve">All renters must submit the PVS Equipment Rental Post Meet Report form upon the conclusion of their rental. This form will emailed to once the rental is approved and it is also posted on the PVS website.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A">
      <w:pPr>
        <w:spacing w:after="179"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B">
      <w:pPr>
        <w:pStyle w:val="Heading1"/>
        <w:ind w:left="216" w:firstLine="221"/>
        <w:rPr/>
      </w:pPr>
      <w:r w:rsidDel="00000000" w:rsidR="00000000" w:rsidRPr="00000000">
        <w:rPr>
          <w:rtl w:val="0"/>
        </w:rPr>
        <w:t xml:space="preserve">TERMS AND CONDITIONS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0C">
      <w:pPr>
        <w:numPr>
          <w:ilvl w:val="0"/>
          <w:numId w:val="2"/>
        </w:numPr>
        <w:ind w:left="400" w:right="103" w:hanging="182"/>
        <w:rPr/>
      </w:pPr>
      <w:r w:rsidDel="00000000" w:rsidR="00000000" w:rsidRPr="00000000">
        <w:rPr>
          <w:rtl w:val="0"/>
        </w:rPr>
        <w:t xml:space="preserve">Payment Terms: </w:t>
      </w:r>
    </w:p>
    <w:p w:rsidR="00000000" w:rsidDel="00000000" w:rsidP="00000000" w:rsidRDefault="00000000" w:rsidRPr="00000000" w14:paraId="0000000D">
      <w:pPr>
        <w:numPr>
          <w:ilvl w:val="1"/>
          <w:numId w:val="2"/>
        </w:numPr>
        <w:ind w:left="1005" w:right="103" w:hanging="360"/>
        <w:rPr/>
      </w:pPr>
      <w:r w:rsidDel="00000000" w:rsidR="00000000" w:rsidRPr="00000000">
        <w:rPr>
          <w:rtl w:val="0"/>
        </w:rPr>
        <w:t xml:space="preserve">PVS registered clubs and organizations – Payment is due 10 days after conclusion of the rental. </w:t>
      </w:r>
    </w:p>
    <w:p w:rsidR="00000000" w:rsidDel="00000000" w:rsidP="00000000" w:rsidRDefault="00000000" w:rsidRPr="00000000" w14:paraId="0000000E">
      <w:pPr>
        <w:numPr>
          <w:ilvl w:val="1"/>
          <w:numId w:val="2"/>
        </w:numPr>
        <w:ind w:left="1005" w:right="103" w:hanging="360"/>
        <w:rPr/>
      </w:pPr>
      <w:r w:rsidDel="00000000" w:rsidR="00000000" w:rsidRPr="00000000">
        <w:rPr>
          <w:rtl w:val="0"/>
        </w:rPr>
        <w:t xml:space="preserve">Non-PVS registered clubs and organizations – Payment is due 10 days prior to scheduled start of the rental. </w:t>
      </w:r>
    </w:p>
    <w:p w:rsidR="00000000" w:rsidDel="00000000" w:rsidP="00000000" w:rsidRDefault="00000000" w:rsidRPr="00000000" w14:paraId="0000000F">
      <w:pPr>
        <w:numPr>
          <w:ilvl w:val="1"/>
          <w:numId w:val="2"/>
        </w:numPr>
        <w:ind w:left="1005" w:right="103" w:hanging="360"/>
        <w:rPr/>
      </w:pPr>
      <w:r w:rsidDel="00000000" w:rsidR="00000000" w:rsidRPr="00000000">
        <w:rPr>
          <w:rtl w:val="0"/>
        </w:rPr>
        <w:t xml:space="preserve">All renters will be invoiced by PVS. The invoice will include payment instructions. </w:t>
      </w:r>
    </w:p>
    <w:p w:rsidR="00000000" w:rsidDel="00000000" w:rsidP="00000000" w:rsidRDefault="00000000" w:rsidRPr="00000000" w14:paraId="00000010">
      <w:pPr>
        <w:spacing w:after="5" w:line="259" w:lineRule="auto"/>
        <w:ind w:left="0" w:right="0" w:firstLine="0"/>
        <w:jc w:val="left"/>
        <w:rPr/>
      </w:pPr>
      <w:r w:rsidDel="00000000" w:rsidR="00000000" w:rsidRPr="00000000">
        <w:rPr>
          <w:sz w:val="19"/>
          <w:szCs w:val="19"/>
          <w:rtl w:val="0"/>
        </w:rPr>
        <w:t xml:space="preserve"> </w:t>
      </w:r>
      <w:r w:rsidDel="00000000" w:rsidR="00000000" w:rsidRPr="00000000">
        <w:rPr>
          <w:rtl w:val="0"/>
        </w:rPr>
      </w:r>
    </w:p>
    <w:p w:rsidR="00000000" w:rsidDel="00000000" w:rsidP="00000000" w:rsidRDefault="00000000" w:rsidRPr="00000000" w14:paraId="00000011">
      <w:pPr>
        <w:numPr>
          <w:ilvl w:val="0"/>
          <w:numId w:val="2"/>
        </w:numPr>
        <w:spacing w:after="75" w:lineRule="auto"/>
        <w:ind w:left="400" w:right="103" w:hanging="182"/>
        <w:rPr/>
      </w:pPr>
      <w:r w:rsidDel="00000000" w:rsidR="00000000" w:rsidRPr="00000000">
        <w:rPr>
          <w:rtl w:val="0"/>
        </w:rPr>
        <w:t xml:space="preserve">Rental rates are subject to change at the discretion of the PVS Board of Directors. </w:t>
      </w:r>
    </w:p>
    <w:p w:rsidR="00000000" w:rsidDel="00000000" w:rsidP="00000000" w:rsidRDefault="00000000" w:rsidRPr="00000000" w14:paraId="00000012">
      <w:pPr>
        <w:numPr>
          <w:ilvl w:val="0"/>
          <w:numId w:val="2"/>
        </w:numPr>
        <w:spacing w:after="243" w:lineRule="auto"/>
        <w:ind w:left="400" w:right="103" w:hanging="182"/>
        <w:rPr/>
      </w:pPr>
      <w:r w:rsidDel="00000000" w:rsidR="00000000" w:rsidRPr="00000000">
        <w:rPr>
          <w:rtl w:val="0"/>
        </w:rPr>
        <w:t xml:space="preserve">Equipment rentals may be requested by completing the PVS Equipment Rental Request Order Form at least 3 weeks prior to the dates of the desired rental. Please complete the on-line order form.</w:t>
      </w:r>
    </w:p>
    <w:p w:rsidR="00000000" w:rsidDel="00000000" w:rsidP="00000000" w:rsidRDefault="00000000" w:rsidRPr="00000000" w14:paraId="00000013">
      <w:pPr>
        <w:numPr>
          <w:ilvl w:val="0"/>
          <w:numId w:val="2"/>
        </w:numPr>
        <w:spacing w:after="102" w:lineRule="auto"/>
        <w:ind w:left="400" w:right="103" w:hanging="182"/>
        <w:rPr/>
      </w:pPr>
      <w:r w:rsidDel="00000000" w:rsidR="00000000" w:rsidRPr="00000000">
        <w:rPr>
          <w:rtl w:val="0"/>
        </w:rPr>
        <w:t xml:space="preserve">A $50 fee will be charged for rentals requests made less than 3 business days before the start of a meet. PVS does not deliver or pick-up equipment for Club Sponsored Meets. The sponsoring club is responsible for all transportation of equipment. </w:t>
      </w:r>
    </w:p>
    <w:p w:rsidR="00000000" w:rsidDel="00000000" w:rsidP="00000000" w:rsidRDefault="00000000" w:rsidRPr="00000000" w14:paraId="00000014">
      <w:pPr>
        <w:numPr>
          <w:ilvl w:val="0"/>
          <w:numId w:val="2"/>
        </w:numPr>
        <w:spacing w:after="82" w:lineRule="auto"/>
        <w:ind w:left="400" w:right="103" w:hanging="182"/>
        <w:rPr/>
      </w:pPr>
      <w:r w:rsidDel="00000000" w:rsidR="00000000" w:rsidRPr="00000000">
        <w:rPr>
          <w:rtl w:val="0"/>
        </w:rPr>
        <w:t xml:space="preserve">Equipment Pickup and drop off: </w:t>
      </w:r>
    </w:p>
    <w:p w:rsidR="00000000" w:rsidDel="00000000" w:rsidP="00000000" w:rsidRDefault="00000000" w:rsidRPr="00000000" w14:paraId="00000015">
      <w:pPr>
        <w:numPr>
          <w:ilvl w:val="1"/>
          <w:numId w:val="2"/>
        </w:numPr>
        <w:spacing w:after="95" w:lineRule="auto"/>
        <w:ind w:left="1005" w:right="103" w:hanging="360"/>
        <w:rPr/>
      </w:pPr>
      <w:r w:rsidDel="00000000" w:rsidR="00000000" w:rsidRPr="00000000">
        <w:rPr>
          <w:rtl w:val="0"/>
        </w:rPr>
        <w:t xml:space="preserve">The Equipment Storage Facility is located at Extra Space Storage - 3350 Laurel Ft Meade Rd, Laurel, MD 20724</w:t>
      </w:r>
      <w:r w:rsidDel="00000000" w:rsidR="00000000" w:rsidRPr="00000000">
        <w:rPr>
          <w:rtl w:val="0"/>
        </w:rPr>
        <w:t xml:space="preserve">. </w:t>
      </w:r>
    </w:p>
    <w:p w:rsidR="00000000" w:rsidDel="00000000" w:rsidP="00000000" w:rsidRDefault="00000000" w:rsidRPr="00000000" w14:paraId="00000016">
      <w:pPr>
        <w:numPr>
          <w:ilvl w:val="1"/>
          <w:numId w:val="2"/>
        </w:numPr>
        <w:spacing w:after="92" w:lineRule="auto"/>
        <w:ind w:left="1005" w:right="103" w:hanging="360"/>
        <w:rPr/>
      </w:pPr>
      <w:r w:rsidDel="00000000" w:rsidR="00000000" w:rsidRPr="00000000">
        <w:rPr>
          <w:rtl w:val="0"/>
        </w:rPr>
        <w:t xml:space="preserve">Equipment may be picked up the day prior to the start of the meet. Specific days and times will be coordinated with renting clubs by the PVS Equipment Manager. Equipment is due back the day after the meet. Equipment returned late will be assessed additional rental charges at full additional day rental rates.   </w:t>
      </w:r>
    </w:p>
    <w:p w:rsidR="00000000" w:rsidDel="00000000" w:rsidP="00000000" w:rsidRDefault="00000000" w:rsidRPr="00000000" w14:paraId="00000017">
      <w:pPr>
        <w:numPr>
          <w:ilvl w:val="1"/>
          <w:numId w:val="2"/>
        </w:numPr>
        <w:spacing w:after="243" w:lineRule="auto"/>
        <w:ind w:left="1005" w:right="103" w:hanging="360"/>
        <w:rPr/>
      </w:pPr>
      <w:r w:rsidDel="00000000" w:rsidR="00000000" w:rsidRPr="00000000">
        <w:rPr>
          <w:rtl w:val="0"/>
        </w:rPr>
        <w:t xml:space="preserve">Individuals picking up equipment will meet the Equipment Manager at the storage facility to proceed to the unit location. The equipment can be loaded into an appropriate vehicle at the doors located through the security gate. </w:t>
      </w:r>
    </w:p>
    <w:p w:rsidR="00000000" w:rsidDel="00000000" w:rsidP="00000000" w:rsidRDefault="00000000" w:rsidRPr="00000000" w14:paraId="00000018">
      <w:pPr>
        <w:numPr>
          <w:ilvl w:val="0"/>
          <w:numId w:val="2"/>
        </w:numPr>
        <w:spacing w:after="0" w:lineRule="auto"/>
        <w:ind w:left="400" w:right="103" w:hanging="182"/>
        <w:rPr/>
      </w:pPr>
      <w:r w:rsidDel="00000000" w:rsidR="00000000" w:rsidRPr="00000000">
        <w:rPr>
          <w:rtl w:val="0"/>
        </w:rPr>
        <w:t xml:space="preserve">Transportation of Touchpads </w:t>
      </w:r>
    </w:p>
    <w:p w:rsidR="00000000" w:rsidDel="00000000" w:rsidP="00000000" w:rsidRDefault="00000000" w:rsidRPr="00000000" w14:paraId="00000019">
      <w:pPr>
        <w:numPr>
          <w:ilvl w:val="1"/>
          <w:numId w:val="2"/>
        </w:numPr>
        <w:spacing w:after="0" w:lineRule="auto"/>
        <w:ind w:left="1005" w:right="103" w:hanging="182.00000000000003"/>
        <w:rPr/>
      </w:pPr>
      <w:r w:rsidDel="00000000" w:rsidR="00000000" w:rsidRPr="00000000">
        <w:rPr>
          <w:rtl w:val="0"/>
        </w:rPr>
        <w:t xml:space="preserve">If touchpads are rented, they must be transported on a touchpad caddy. An enclosed truck with a cargo area at least 9 feet long is required to transport the touchpads and caddy. Suitable vehicles can be rented from numerous truck rental companies such as U-Haul and Budget Truck Rental. This requirement is necessary to avoid damage to the touchpads during transportation. </w:t>
      </w:r>
    </w:p>
    <w:p w:rsidR="00000000" w:rsidDel="00000000" w:rsidP="00000000" w:rsidRDefault="00000000" w:rsidRPr="00000000" w14:paraId="0000001A">
      <w:pPr>
        <w:numPr>
          <w:ilvl w:val="1"/>
          <w:numId w:val="2"/>
        </w:numPr>
        <w:ind w:left="1005" w:right="103" w:hanging="360"/>
        <w:rPr/>
      </w:pPr>
      <w:r w:rsidDel="00000000" w:rsidR="00000000" w:rsidRPr="00000000">
        <w:rPr>
          <w:rtl w:val="0"/>
        </w:rPr>
        <w:t xml:space="preserve">If the rental includes touchpads that do not fit on the caddy, please put a towel (or something similar) on the truck bed and then place the touchpads face down onto the towel, ensuring that none of the cords are crimped underneath. </w:t>
      </w:r>
    </w:p>
    <w:p w:rsidR="00000000" w:rsidDel="00000000" w:rsidP="00000000" w:rsidRDefault="00000000" w:rsidRPr="00000000" w14:paraId="0000001B">
      <w:pPr>
        <w:spacing w:after="0" w:line="259" w:lineRule="auto"/>
        <w:ind w:left="0" w:right="0" w:firstLine="0"/>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1C">
      <w:pPr>
        <w:spacing w:after="0" w:line="259"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D">
      <w:pPr>
        <w:spacing w:after="0" w:line="259"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E">
      <w:pPr>
        <w:spacing w:after="0" w:line="259"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1F">
      <w:pPr>
        <w:spacing w:after="0" w:line="259" w:lineRule="auto"/>
        <w:ind w:left="0" w:right="0" w:firstLine="0"/>
        <w:jc w:val="left"/>
        <w:rPr/>
      </w:pPr>
      <w:r w:rsidDel="00000000" w:rsidR="00000000" w:rsidRPr="00000000">
        <w:rPr>
          <w:rtl w:val="0"/>
        </w:rPr>
      </w:r>
    </w:p>
    <w:p w:rsidR="00000000" w:rsidDel="00000000" w:rsidP="00000000" w:rsidRDefault="00000000" w:rsidRPr="00000000" w14:paraId="00000020">
      <w:pPr>
        <w:numPr>
          <w:ilvl w:val="0"/>
          <w:numId w:val="2"/>
        </w:numPr>
        <w:ind w:left="400" w:right="103" w:hanging="182"/>
        <w:rPr/>
      </w:pPr>
      <w:r w:rsidDel="00000000" w:rsidR="00000000" w:rsidRPr="00000000">
        <w:rPr>
          <w:rtl w:val="0"/>
        </w:rPr>
        <w:t xml:space="preserve">Equipment is expected to be returned in the same condition as it was when received.  </w:t>
      </w:r>
    </w:p>
    <w:p w:rsidR="00000000" w:rsidDel="00000000" w:rsidP="00000000" w:rsidRDefault="00000000" w:rsidRPr="00000000" w14:paraId="00000021">
      <w:pPr>
        <w:numPr>
          <w:ilvl w:val="1"/>
          <w:numId w:val="2"/>
        </w:numPr>
        <w:spacing w:after="0" w:line="260" w:lineRule="auto"/>
        <w:ind w:left="1005" w:right="103" w:hanging="360"/>
        <w:rPr/>
      </w:pPr>
      <w:r w:rsidDel="00000000" w:rsidR="00000000" w:rsidRPr="00000000">
        <w:rPr>
          <w:rtl w:val="0"/>
        </w:rPr>
        <w:t xml:space="preserve">Harnesses, cables, cords, etc. should be rolled separately and neatly. </w:t>
      </w:r>
    </w:p>
    <w:p w:rsidR="00000000" w:rsidDel="00000000" w:rsidP="00000000" w:rsidRDefault="00000000" w:rsidRPr="00000000" w14:paraId="00000022">
      <w:pPr>
        <w:numPr>
          <w:ilvl w:val="1"/>
          <w:numId w:val="2"/>
        </w:numPr>
        <w:spacing w:after="0" w:line="260" w:lineRule="auto"/>
        <w:ind w:left="1005" w:right="103" w:hanging="360"/>
        <w:rPr/>
      </w:pPr>
      <w:r w:rsidDel="00000000" w:rsidR="00000000" w:rsidRPr="00000000">
        <w:rPr>
          <w:rtl w:val="0"/>
        </w:rPr>
        <w:t xml:space="preserve">Buttons should be tied in loose bundles of 10 each.  </w:t>
      </w:r>
    </w:p>
    <w:p w:rsidR="00000000" w:rsidDel="00000000" w:rsidP="00000000" w:rsidRDefault="00000000" w:rsidRPr="00000000" w14:paraId="00000023">
      <w:pPr>
        <w:numPr>
          <w:ilvl w:val="1"/>
          <w:numId w:val="2"/>
        </w:numPr>
        <w:spacing w:after="0" w:line="260" w:lineRule="auto"/>
        <w:ind w:left="1005" w:right="103" w:hanging="360"/>
        <w:rPr/>
      </w:pPr>
      <w:r w:rsidDel="00000000" w:rsidR="00000000" w:rsidRPr="00000000">
        <w:rPr>
          <w:rtl w:val="0"/>
        </w:rPr>
        <w:t xml:space="preserve">All equipment should be returned thoroughly dry.  </w:t>
      </w:r>
    </w:p>
    <w:p w:rsidR="00000000" w:rsidDel="00000000" w:rsidP="00000000" w:rsidRDefault="00000000" w:rsidRPr="00000000" w14:paraId="00000024">
      <w:pPr>
        <w:numPr>
          <w:ilvl w:val="1"/>
          <w:numId w:val="2"/>
        </w:numPr>
        <w:spacing w:after="0" w:lineRule="auto"/>
        <w:ind w:left="1005" w:right="103" w:hanging="360"/>
        <w:rPr/>
      </w:pPr>
      <w:r w:rsidDel="00000000" w:rsidR="00000000" w:rsidRPr="00000000">
        <w:rPr>
          <w:rtl w:val="0"/>
        </w:rPr>
        <w:t xml:space="preserve">Any malfunctioning equipment should be marked with blue painter’s tape. Please do not put tape on the surface of the touchpads. </w:t>
      </w:r>
    </w:p>
    <w:p w:rsidR="00000000" w:rsidDel="00000000" w:rsidP="00000000" w:rsidRDefault="00000000" w:rsidRPr="00000000" w14:paraId="00000025">
      <w:pPr>
        <w:numPr>
          <w:ilvl w:val="1"/>
          <w:numId w:val="2"/>
        </w:numPr>
        <w:spacing w:after="0" w:line="248.00000000000006" w:lineRule="auto"/>
        <w:ind w:left="1005" w:right="103" w:hanging="360"/>
        <w:rPr/>
      </w:pPr>
      <w:r w:rsidDel="00000000" w:rsidR="00000000" w:rsidRPr="00000000">
        <w:rPr>
          <w:b w:val="1"/>
          <w:bCs w:val="1"/>
          <w:color w:val="ff0000"/>
          <w:rtl w:val="0"/>
        </w:rPr>
        <w:t xml:space="preserve">Clubs who return equipment not in the same condition it was received will be assessed an additional $100 cleaning charge. An additional invoice will be generated for this charge.  </w:t>
      </w:r>
      <w:r w:rsidDel="00000000" w:rsidR="00000000" w:rsidRPr="00000000">
        <w:rPr>
          <w:rtl w:val="0"/>
        </w:rPr>
        <w:t xml:space="preserve"> </w:t>
      </w:r>
    </w:p>
    <w:p w:rsidR="00000000" w:rsidDel="00000000" w:rsidP="00000000" w:rsidRDefault="00000000" w:rsidRPr="00000000" w14:paraId="00000026">
      <w:pPr>
        <w:spacing w:after="0" w:line="259" w:lineRule="auto"/>
        <w:ind w:left="0" w:right="0" w:firstLine="0"/>
        <w:jc w:val="left"/>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27">
      <w:pPr>
        <w:numPr>
          <w:ilvl w:val="0"/>
          <w:numId w:val="2"/>
        </w:numPr>
        <w:ind w:left="400" w:right="103" w:hanging="182"/>
        <w:rPr/>
      </w:pPr>
      <w:r w:rsidDel="00000000" w:rsidR="00000000" w:rsidRPr="00000000">
        <w:rPr>
          <w:rtl w:val="0"/>
        </w:rPr>
        <w:t xml:space="preserve">If any equipment is returned damaged or equipment is missing, the renting club is responsible for the cost of repairs or replacement at current day replacement prices. An invoice for damaged or missing equipment will be rendered to the renting club. </w:t>
      </w:r>
    </w:p>
    <w:p w:rsidR="00000000" w:rsidDel="00000000" w:rsidP="00000000" w:rsidRDefault="00000000" w:rsidRPr="00000000" w14:paraId="00000028">
      <w:pPr>
        <w:spacing w:after="0" w:line="259" w:lineRule="auto"/>
        <w:ind w:left="0" w:right="0" w:firstLine="0"/>
        <w:jc w:val="left"/>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29">
      <w:pPr>
        <w:numPr>
          <w:ilvl w:val="0"/>
          <w:numId w:val="2"/>
        </w:numPr>
        <w:ind w:left="400" w:right="103" w:hanging="182"/>
        <w:rPr/>
      </w:pPr>
      <w:r w:rsidDel="00000000" w:rsidR="00000000" w:rsidRPr="00000000">
        <w:rPr>
          <w:rtl w:val="0"/>
        </w:rPr>
        <w:t xml:space="preserve">PVS does not guarantee flawless performance of the equipment. Renting entities are expected to be able to properly setup and takedown equipment including interfacing PVS equipment with club owned meet computers and printers. While equipment will be checked out for proper operation before a rental, it is strongly suggested that renting entities setup and checkout equipment operation the day before a meet starts. </w:t>
      </w:r>
      <w:r w:rsidDel="00000000" w:rsidR="00000000" w:rsidRPr="00000000">
        <w:rPr>
          <w:b w:val="1"/>
          <w:bCs w:val="1"/>
          <w:rtl w:val="0"/>
        </w:rPr>
        <w:t xml:space="preserve">PVS does not provide any troubleshooting services to resolve equipment problems while it is out on a rental. </w:t>
      </w:r>
      <w:r w:rsidDel="00000000" w:rsidR="00000000" w:rsidRPr="00000000">
        <w:rPr>
          <w:rtl w:val="0"/>
        </w:rPr>
      </w:r>
    </w:p>
    <w:p w:rsidR="00000000" w:rsidDel="00000000" w:rsidP="00000000" w:rsidRDefault="00000000" w:rsidRPr="00000000" w14:paraId="0000002A">
      <w:pPr>
        <w:spacing w:after="0"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B">
      <w:pPr>
        <w:numPr>
          <w:ilvl w:val="0"/>
          <w:numId w:val="2"/>
        </w:numPr>
        <w:ind w:left="400" w:right="103" w:hanging="182"/>
        <w:rPr/>
      </w:pPr>
      <w:r w:rsidDel="00000000" w:rsidR="00000000" w:rsidRPr="00000000">
        <w:rPr>
          <w:rtl w:val="0"/>
        </w:rPr>
        <w:t xml:space="preserve">PVS does not rent meet computers, USB-to-RS232 serial converter cables (timing console to computer), printers (except printers for timing console hookup) or meet boxes. Clubs are expected to use their own computers, stop watches and meet supplies for a meet. </w:t>
      </w:r>
    </w:p>
    <w:p w:rsidR="00000000" w:rsidDel="00000000" w:rsidP="00000000" w:rsidRDefault="00000000" w:rsidRPr="00000000" w14:paraId="0000002C">
      <w:pPr>
        <w:spacing w:after="0"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D">
      <w:pPr>
        <w:numPr>
          <w:ilvl w:val="0"/>
          <w:numId w:val="2"/>
        </w:numPr>
        <w:ind w:left="400" w:right="103" w:hanging="182"/>
        <w:rPr/>
      </w:pPr>
      <w:r w:rsidDel="00000000" w:rsidR="00000000" w:rsidRPr="00000000">
        <w:rPr>
          <w:rtl w:val="0"/>
        </w:rPr>
        <w:t xml:space="preserve">Equipment rentals may be denied to any club or organization that has outstanding and overdue financial obligations to PVS or has shown disregard for care of PVS equipment during prior rentals. </w:t>
      </w:r>
    </w:p>
    <w:p w:rsidR="00000000" w:rsidDel="00000000" w:rsidP="00000000" w:rsidRDefault="00000000" w:rsidRPr="00000000" w14:paraId="0000002E">
      <w:pPr>
        <w:spacing w:after="0" w:line="259" w:lineRule="auto"/>
        <w:ind w:left="0" w:right="0" w:firstLine="0"/>
        <w:jc w:val="left"/>
        <w:rPr/>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14:paraId="0000002F">
      <w:pPr>
        <w:ind w:left="0" w:right="103" w:firstLine="120"/>
        <w:rPr/>
      </w:pPr>
      <w:r w:rsidDel="00000000" w:rsidR="00000000" w:rsidRPr="00000000">
        <w:rPr>
          <w:rtl w:val="0"/>
        </w:rPr>
        <w:t xml:space="preserve">PVS rents equipment as a service to PVS and non-PVS clubs and organizations. Rental rates are intended to recover a portion of the significant cost associated with offering a rental program. In addition to the cost of equipment, PVS must pay for storage, employ an equipment manager to care for and maintain the equipment, pay for insurance and administer the program. While PVS plans to continue providing this service for the foreseeable future, clubs are encouraged to purchase their own sets of equipment and take advantage of the PVS equipment purchase subsidy program. Under this program, PVS clubs can buy a set of equipment and PVS will pay for up to 50% of its cost. </w:t>
      </w:r>
      <w:r w:rsidDel="00000000" w:rsidR="00000000" w:rsidRPr="00000000">
        <w:rPr>
          <w:b w:val="1"/>
          <w:bCs w:val="1"/>
          <w:sz w:val="22"/>
          <w:szCs w:val="22"/>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line="259" w:lineRule="auto"/>
        <w:ind w:left="0" w:right="0" w:firstLine="0"/>
        <w:jc w:val="left"/>
        <w:rPr/>
      </w:pP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31">
      <w:pPr>
        <w:pStyle w:val="Heading1"/>
        <w:ind w:left="10" w:firstLine="221"/>
        <w:rPr/>
      </w:pPr>
      <w:r w:rsidDel="00000000" w:rsidR="00000000" w:rsidRPr="00000000">
        <w:rPr>
          <w:rtl w:val="0"/>
        </w:rPr>
        <w:t xml:space="preserve">EQUIPMENT PRICE LIST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120" w:right="0" w:firstLine="0"/>
        <w:jc w:val="left"/>
        <w:rPr/>
      </w:pPr>
      <w:r w:rsidDel="00000000" w:rsidR="00000000" w:rsidRPr="00000000">
        <w:rPr>
          <w:sz w:val="24"/>
          <w:szCs w:val="24"/>
          <w:rtl w:val="0"/>
        </w:rPr>
        <w:t xml:space="preserve"> </w:t>
      </w:r>
      <w:r w:rsidDel="00000000" w:rsidR="00000000" w:rsidRPr="00000000">
        <w:rPr>
          <w:rtl w:val="0"/>
        </w:rPr>
      </w:r>
    </w:p>
    <w:tbl>
      <w:tblPr>
        <w:tblStyle w:val="Table1"/>
        <w:tblW w:w="9576.0" w:type="dxa"/>
        <w:jc w:val="left"/>
        <w:tblInd w:w="612.0" w:type="dxa"/>
        <w:tblLayout w:type="fixed"/>
        <w:tblLook w:val="0400"/>
      </w:tblPr>
      <w:tblGrid>
        <w:gridCol w:w="7774"/>
        <w:gridCol w:w="806"/>
        <w:gridCol w:w="996"/>
        <w:tblGridChange w:id="0">
          <w:tblGrid>
            <w:gridCol w:w="7774"/>
            <w:gridCol w:w="806"/>
            <w:gridCol w:w="996"/>
          </w:tblGrid>
        </w:tblGridChange>
      </w:tblGrid>
      <w:tr>
        <w:trPr>
          <w:cantSplit w:val="0"/>
          <w:trHeight w:val="2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59" w:lineRule="auto"/>
              <w:ind w:left="0" w:right="42" w:firstLine="0"/>
              <w:jc w:val="center"/>
              <w:rPr/>
            </w:pPr>
            <w:r w:rsidDel="00000000" w:rsidR="00000000" w:rsidRPr="00000000">
              <w:rPr>
                <w:b w:val="1"/>
                <w:bCs w:val="1"/>
                <w:sz w:val="18"/>
                <w:szCs w:val="18"/>
                <w:rtl w:val="0"/>
              </w:rPr>
              <w:t xml:space="preserve">Description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59" w:lineRule="auto"/>
              <w:ind w:left="0" w:right="41" w:firstLine="0"/>
              <w:jc w:val="center"/>
              <w:rPr/>
            </w:pPr>
            <w:r w:rsidDel="00000000" w:rsidR="00000000" w:rsidRPr="00000000">
              <w:rPr>
                <w:b w:val="1"/>
                <w:bCs w:val="1"/>
                <w:sz w:val="18"/>
                <w:szCs w:val="18"/>
                <w:rtl w:val="0"/>
              </w:rPr>
              <w:t xml:space="preserve">Rental Rates </w:t>
            </w:r>
            <w:r w:rsidDel="00000000" w:rsidR="00000000" w:rsidRPr="00000000">
              <w:rPr>
                <w:rtl w:val="0"/>
              </w:rPr>
            </w:r>
          </w:p>
        </w:tc>
      </w:tr>
      <w:tr>
        <w:trPr>
          <w:cantSplit w:val="0"/>
          <w:trHeight w:val="4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59" w:lineRule="auto"/>
              <w:ind w:left="0" w:right="43" w:firstLine="0"/>
              <w:jc w:val="center"/>
              <w:rPr/>
            </w:pPr>
            <w:r w:rsidDel="00000000" w:rsidR="00000000" w:rsidRPr="00000000">
              <w:rPr>
                <w:b w:val="1"/>
                <w:bCs w:val="1"/>
                <w:sz w:val="18"/>
                <w:szCs w:val="18"/>
                <w:rtl w:val="0"/>
              </w:rPr>
              <w:t xml:space="preserve">First </w:t>
            </w:r>
            <w:r w:rsidDel="00000000" w:rsidR="00000000" w:rsidRPr="00000000">
              <w:rPr>
                <w:rtl w:val="0"/>
              </w:rPr>
            </w:r>
          </w:p>
          <w:p w:rsidR="00000000" w:rsidDel="00000000" w:rsidP="00000000" w:rsidRDefault="00000000" w:rsidRPr="00000000" w14:paraId="00000038">
            <w:pPr>
              <w:spacing w:after="0" w:line="259" w:lineRule="auto"/>
              <w:ind w:left="0" w:right="37" w:firstLine="0"/>
              <w:jc w:val="center"/>
              <w:rPr/>
            </w:pPr>
            <w:r w:rsidDel="00000000" w:rsidR="00000000" w:rsidRPr="00000000">
              <w:rPr>
                <w:b w:val="1"/>
                <w:bCs w:val="1"/>
                <w:sz w:val="18"/>
                <w:szCs w:val="18"/>
                <w:rtl w:val="0"/>
              </w:rPr>
              <w:t xml:space="preserve">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259" w:lineRule="auto"/>
              <w:ind w:left="0" w:right="0" w:firstLine="0"/>
              <w:jc w:val="center"/>
              <w:rPr/>
            </w:pPr>
            <w:r w:rsidDel="00000000" w:rsidR="00000000" w:rsidRPr="00000000">
              <w:rPr>
                <w:b w:val="1"/>
                <w:bCs w:val="1"/>
                <w:sz w:val="18"/>
                <w:szCs w:val="18"/>
                <w:rtl w:val="0"/>
              </w:rPr>
              <w:t xml:space="preserve">Additional Days </w:t>
            </w:r>
            <w:r w:rsidDel="00000000" w:rsidR="00000000" w:rsidRPr="00000000">
              <w:rPr>
                <w:rtl w:val="0"/>
              </w:rPr>
            </w:r>
          </w:p>
        </w:tc>
      </w:tr>
      <w:tr>
        <w:trPr>
          <w:cantSplit w:val="0"/>
          <w:trHeight w:val="2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259" w:lineRule="auto"/>
              <w:ind w:left="2" w:right="0" w:firstLine="0"/>
              <w:jc w:val="left"/>
              <w:rPr/>
            </w:pPr>
            <w:r w:rsidDel="00000000" w:rsidR="00000000" w:rsidRPr="00000000">
              <w:rPr>
                <w:b w:val="1"/>
                <w:bCs w:val="1"/>
                <w:sz w:val="18"/>
                <w:szCs w:val="18"/>
                <w:rtl w:val="0"/>
              </w:rPr>
              <w:t xml:space="preserve">Full Short Course Setup with Pads for 8 Lane Pool </w:t>
            </w:r>
            <w:r w:rsidDel="00000000" w:rsidR="00000000" w:rsidRPr="00000000">
              <w:rPr>
                <w:rtl w:val="0"/>
              </w:rPr>
            </w:r>
          </w:p>
          <w:p w:rsidR="00000000" w:rsidDel="00000000" w:rsidP="00000000" w:rsidRDefault="00000000" w:rsidRPr="00000000" w14:paraId="0000003B">
            <w:pPr>
              <w:numPr>
                <w:ilvl w:val="0"/>
                <w:numId w:val="3"/>
              </w:numPr>
              <w:spacing w:after="0" w:line="259" w:lineRule="auto"/>
              <w:ind w:left="223" w:right="0" w:hanging="221"/>
              <w:jc w:val="left"/>
              <w:rPr/>
            </w:pPr>
            <w:r w:rsidDel="00000000" w:rsidR="00000000" w:rsidRPr="00000000">
              <w:rPr>
                <w:sz w:val="18"/>
                <w:szCs w:val="18"/>
                <w:rtl w:val="0"/>
              </w:rPr>
              <w:t xml:space="preserve">1 CTS-6 or CTS-5 timing console </w:t>
            </w:r>
            <w:r w:rsidDel="00000000" w:rsidR="00000000" w:rsidRPr="00000000">
              <w:rPr>
                <w:rtl w:val="0"/>
              </w:rPr>
            </w:r>
          </w:p>
          <w:p w:rsidR="00000000" w:rsidDel="00000000" w:rsidP="00000000" w:rsidRDefault="00000000" w:rsidRPr="00000000" w14:paraId="0000003C">
            <w:pPr>
              <w:numPr>
                <w:ilvl w:val="0"/>
                <w:numId w:val="3"/>
              </w:numPr>
              <w:spacing w:after="0" w:line="259" w:lineRule="auto"/>
              <w:ind w:left="223" w:right="0" w:hanging="221"/>
              <w:jc w:val="left"/>
              <w:rPr/>
            </w:pPr>
            <w:r w:rsidDel="00000000" w:rsidR="00000000" w:rsidRPr="00000000">
              <w:rPr>
                <w:sz w:val="18"/>
                <w:szCs w:val="18"/>
                <w:rtl w:val="0"/>
              </w:rPr>
              <w:t xml:space="preserve">printer for CTS with CTS-to-printer cable </w:t>
            </w:r>
            <w:r w:rsidDel="00000000" w:rsidR="00000000" w:rsidRPr="00000000">
              <w:rPr>
                <w:rtl w:val="0"/>
              </w:rPr>
            </w:r>
          </w:p>
          <w:p w:rsidR="00000000" w:rsidDel="00000000" w:rsidP="00000000" w:rsidRDefault="00000000" w:rsidRPr="00000000" w14:paraId="0000003D">
            <w:pPr>
              <w:numPr>
                <w:ilvl w:val="0"/>
                <w:numId w:val="3"/>
              </w:numPr>
              <w:spacing w:after="0" w:line="259" w:lineRule="auto"/>
              <w:ind w:left="223" w:right="0" w:hanging="221"/>
              <w:jc w:val="left"/>
              <w:rPr/>
            </w:pPr>
            <w:r w:rsidDel="00000000" w:rsidR="00000000" w:rsidRPr="00000000">
              <w:rPr>
                <w:sz w:val="18"/>
                <w:szCs w:val="18"/>
                <w:rtl w:val="0"/>
              </w:rPr>
              <w:t xml:space="preserve">2 Infinity Starters with 1 tripod, charger, external speaker with 100 ft. cable, 2 microphones </w:t>
            </w:r>
            <w:r w:rsidDel="00000000" w:rsidR="00000000" w:rsidRPr="00000000">
              <w:rPr>
                <w:rtl w:val="0"/>
              </w:rPr>
            </w:r>
          </w:p>
          <w:p w:rsidR="00000000" w:rsidDel="00000000" w:rsidP="00000000" w:rsidRDefault="00000000" w:rsidRPr="00000000" w14:paraId="0000003E">
            <w:pPr>
              <w:numPr>
                <w:ilvl w:val="0"/>
                <w:numId w:val="3"/>
              </w:numPr>
              <w:spacing w:after="0" w:line="259" w:lineRule="auto"/>
              <w:ind w:left="223" w:right="0" w:hanging="221"/>
              <w:jc w:val="left"/>
              <w:rPr/>
            </w:pPr>
            <w:r w:rsidDel="00000000" w:rsidR="00000000" w:rsidRPr="00000000">
              <w:rPr>
                <w:sz w:val="18"/>
                <w:szCs w:val="18"/>
                <w:rtl w:val="0"/>
              </w:rPr>
              <w:t xml:space="preserve">10 touchpads (78”) with standard pad brackets </w:t>
            </w:r>
            <w:r w:rsidDel="00000000" w:rsidR="00000000" w:rsidRPr="00000000">
              <w:rPr>
                <w:rtl w:val="0"/>
              </w:rPr>
            </w:r>
          </w:p>
          <w:p w:rsidR="00000000" w:rsidDel="00000000" w:rsidP="00000000" w:rsidRDefault="00000000" w:rsidRPr="00000000" w14:paraId="0000003F">
            <w:pPr>
              <w:numPr>
                <w:ilvl w:val="0"/>
                <w:numId w:val="3"/>
              </w:numPr>
              <w:spacing w:after="0" w:line="259" w:lineRule="auto"/>
              <w:ind w:left="223" w:right="0" w:hanging="221"/>
              <w:jc w:val="left"/>
              <w:rPr/>
            </w:pPr>
            <w:r w:rsidDel="00000000" w:rsidR="00000000" w:rsidRPr="00000000">
              <w:rPr>
                <w:sz w:val="18"/>
                <w:szCs w:val="18"/>
                <w:rtl w:val="0"/>
              </w:rPr>
              <w:t xml:space="preserve">1 ten lane prime &amp; backup harness set </w:t>
            </w:r>
            <w:r w:rsidDel="00000000" w:rsidR="00000000" w:rsidRPr="00000000">
              <w:rPr>
                <w:rtl w:val="0"/>
              </w:rPr>
            </w:r>
          </w:p>
          <w:p w:rsidR="00000000" w:rsidDel="00000000" w:rsidP="00000000" w:rsidRDefault="00000000" w:rsidRPr="00000000" w14:paraId="00000040">
            <w:pPr>
              <w:numPr>
                <w:ilvl w:val="0"/>
                <w:numId w:val="3"/>
              </w:numPr>
              <w:spacing w:after="0" w:line="259" w:lineRule="auto"/>
              <w:ind w:left="223" w:right="0" w:hanging="221"/>
              <w:jc w:val="left"/>
              <w:rPr/>
            </w:pPr>
            <w:r w:rsidDel="00000000" w:rsidR="00000000" w:rsidRPr="00000000">
              <w:rPr>
                <w:sz w:val="18"/>
                <w:szCs w:val="18"/>
                <w:rtl w:val="0"/>
              </w:rPr>
              <w:t xml:space="preserve">1 mini-scoreboard with 100 ft. cable </w:t>
            </w:r>
            <w:r w:rsidDel="00000000" w:rsidR="00000000" w:rsidRPr="00000000">
              <w:rPr>
                <w:rtl w:val="0"/>
              </w:rPr>
            </w:r>
          </w:p>
          <w:p w:rsidR="00000000" w:rsidDel="00000000" w:rsidP="00000000" w:rsidRDefault="00000000" w:rsidRPr="00000000" w14:paraId="00000041">
            <w:pPr>
              <w:numPr>
                <w:ilvl w:val="0"/>
                <w:numId w:val="3"/>
              </w:numPr>
              <w:spacing w:after="0" w:line="259" w:lineRule="auto"/>
              <w:ind w:left="223" w:right="0" w:hanging="221"/>
              <w:jc w:val="left"/>
              <w:rPr/>
            </w:pPr>
            <w:r w:rsidDel="00000000" w:rsidR="00000000" w:rsidRPr="00000000">
              <w:rPr>
                <w:sz w:val="18"/>
                <w:szCs w:val="18"/>
                <w:rtl w:val="0"/>
              </w:rPr>
              <w:t xml:space="preserve">20 buttons </w:t>
            </w:r>
            <w:r w:rsidDel="00000000" w:rsidR="00000000" w:rsidRPr="00000000">
              <w:rPr>
                <w:rtl w:val="0"/>
              </w:rPr>
            </w:r>
          </w:p>
          <w:p w:rsidR="00000000" w:rsidDel="00000000" w:rsidP="00000000" w:rsidRDefault="00000000" w:rsidRPr="00000000" w14:paraId="00000042">
            <w:pPr>
              <w:numPr>
                <w:ilvl w:val="0"/>
                <w:numId w:val="3"/>
              </w:numPr>
              <w:spacing w:after="0" w:line="259" w:lineRule="auto"/>
              <w:ind w:left="223" w:right="0" w:hanging="221"/>
              <w:jc w:val="left"/>
              <w:rPr/>
            </w:pPr>
            <w:r w:rsidDel="00000000" w:rsidR="00000000" w:rsidRPr="00000000">
              <w:rPr>
                <w:sz w:val="18"/>
                <w:szCs w:val="18"/>
                <w:rtl w:val="0"/>
              </w:rPr>
              <w:t xml:space="preserve">10 radios, headsets &amp; charger </w:t>
            </w:r>
            <w:r w:rsidDel="00000000" w:rsidR="00000000" w:rsidRPr="00000000">
              <w:rPr>
                <w:rtl w:val="0"/>
              </w:rPr>
            </w:r>
          </w:p>
          <w:p w:rsidR="00000000" w:rsidDel="00000000" w:rsidP="00000000" w:rsidRDefault="00000000" w:rsidRPr="00000000" w14:paraId="00000043">
            <w:pPr>
              <w:numPr>
                <w:ilvl w:val="0"/>
                <w:numId w:val="3"/>
              </w:numPr>
              <w:spacing w:after="0" w:line="259" w:lineRule="auto"/>
              <w:ind w:left="223" w:right="0" w:hanging="221"/>
              <w:jc w:val="left"/>
              <w:rPr/>
            </w:pPr>
            <w:r w:rsidDel="00000000" w:rsidR="00000000" w:rsidRPr="00000000">
              <w:rPr>
                <w:sz w:val="18"/>
                <w:szCs w:val="18"/>
                <w:rtl w:val="0"/>
              </w:rPr>
              <w:t xml:space="preserve">1 CTS tester </w:t>
            </w:r>
            <w:r w:rsidDel="00000000" w:rsidR="00000000" w:rsidRPr="00000000">
              <w:rPr>
                <w:rtl w:val="0"/>
              </w:rPr>
            </w:r>
          </w:p>
          <w:p w:rsidR="00000000" w:rsidDel="00000000" w:rsidP="00000000" w:rsidRDefault="00000000" w:rsidRPr="00000000" w14:paraId="00000044">
            <w:pPr>
              <w:numPr>
                <w:ilvl w:val="0"/>
                <w:numId w:val="3"/>
              </w:numPr>
              <w:spacing w:after="0" w:line="259" w:lineRule="auto"/>
              <w:ind w:left="223" w:right="0" w:hanging="221"/>
              <w:jc w:val="left"/>
              <w:rPr/>
            </w:pPr>
            <w:r w:rsidDel="00000000" w:rsidR="00000000" w:rsidRPr="00000000">
              <w:rPr>
                <w:sz w:val="18"/>
                <w:szCs w:val="18"/>
                <w:rtl w:val="0"/>
              </w:rPr>
              <w:t xml:space="preserve">1 starter to timing console cable </w:t>
            </w:r>
            <w:r w:rsidDel="00000000" w:rsidR="00000000" w:rsidRPr="00000000">
              <w:rPr>
                <w:rtl w:val="0"/>
              </w:rPr>
            </w:r>
          </w:p>
          <w:p w:rsidR="00000000" w:rsidDel="00000000" w:rsidP="00000000" w:rsidRDefault="00000000" w:rsidRPr="00000000" w14:paraId="00000045">
            <w:pPr>
              <w:numPr>
                <w:ilvl w:val="0"/>
                <w:numId w:val="3"/>
              </w:numPr>
              <w:spacing w:after="0" w:line="259" w:lineRule="auto"/>
              <w:ind w:left="223" w:right="0" w:hanging="221"/>
              <w:jc w:val="left"/>
              <w:rPr/>
            </w:pPr>
            <w:r w:rsidDel="00000000" w:rsidR="00000000" w:rsidRPr="00000000">
              <w:rPr>
                <w:sz w:val="18"/>
                <w:szCs w:val="18"/>
                <w:rtl w:val="0"/>
              </w:rPr>
              <w:t xml:space="preserve">8 lap counters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259" w:lineRule="auto"/>
              <w:ind w:left="0" w:right="36" w:firstLine="0"/>
              <w:jc w:val="center"/>
              <w:rPr/>
            </w:pPr>
            <w:r w:rsidDel="00000000" w:rsidR="00000000" w:rsidRPr="00000000">
              <w:rPr>
                <w:b w:val="1"/>
                <w:bCs w:val="1"/>
                <w:sz w:val="18"/>
                <w:szCs w:val="18"/>
                <w:rtl w:val="0"/>
              </w:rPr>
              <w:t xml:space="preserve">$360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after="0" w:line="259" w:lineRule="auto"/>
              <w:ind w:left="0" w:right="38" w:firstLine="0"/>
              <w:jc w:val="center"/>
              <w:rPr/>
            </w:pPr>
            <w:r w:rsidDel="00000000" w:rsidR="00000000" w:rsidRPr="00000000">
              <w:rPr>
                <w:b w:val="1"/>
                <w:bCs w:val="1"/>
                <w:sz w:val="18"/>
                <w:szCs w:val="18"/>
                <w:rtl w:val="0"/>
              </w:rPr>
              <w:t xml:space="preserve">$150 </w:t>
            </w:r>
            <w:r w:rsidDel="00000000" w:rsidR="00000000" w:rsidRPr="00000000">
              <w:rPr>
                <w:rtl w:val="0"/>
              </w:rPr>
            </w:r>
          </w:p>
        </w:tc>
      </w:tr>
      <w:tr>
        <w:trPr>
          <w:cantSplit w:val="0"/>
          <w:trHeight w:val="2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after="0" w:line="259" w:lineRule="auto"/>
              <w:ind w:left="2" w:right="0" w:firstLine="0"/>
              <w:jc w:val="left"/>
              <w:rPr/>
            </w:pPr>
            <w:r w:rsidDel="00000000" w:rsidR="00000000" w:rsidRPr="00000000">
              <w:rPr>
                <w:b w:val="1"/>
                <w:bCs w:val="1"/>
                <w:sz w:val="18"/>
                <w:szCs w:val="18"/>
                <w:rtl w:val="0"/>
              </w:rPr>
              <w:t xml:space="preserve">Full Short Course Setup with Pads for 10 Lane Pool </w:t>
            </w:r>
            <w:r w:rsidDel="00000000" w:rsidR="00000000" w:rsidRPr="00000000">
              <w:rPr>
                <w:rtl w:val="0"/>
              </w:rPr>
            </w:r>
          </w:p>
          <w:p w:rsidR="00000000" w:rsidDel="00000000" w:rsidP="00000000" w:rsidRDefault="00000000" w:rsidRPr="00000000" w14:paraId="00000049">
            <w:pPr>
              <w:numPr>
                <w:ilvl w:val="0"/>
                <w:numId w:val="4"/>
              </w:numPr>
              <w:spacing w:after="0" w:line="259" w:lineRule="auto"/>
              <w:ind w:left="223" w:right="0" w:hanging="221"/>
              <w:jc w:val="left"/>
              <w:rPr/>
            </w:pPr>
            <w:r w:rsidDel="00000000" w:rsidR="00000000" w:rsidRPr="00000000">
              <w:rPr>
                <w:sz w:val="18"/>
                <w:szCs w:val="18"/>
                <w:rtl w:val="0"/>
              </w:rPr>
              <w:t xml:space="preserve">1 CTS-6 or CTS-5 timing console </w:t>
            </w:r>
            <w:r w:rsidDel="00000000" w:rsidR="00000000" w:rsidRPr="00000000">
              <w:rPr>
                <w:rtl w:val="0"/>
              </w:rPr>
            </w:r>
          </w:p>
          <w:p w:rsidR="00000000" w:rsidDel="00000000" w:rsidP="00000000" w:rsidRDefault="00000000" w:rsidRPr="00000000" w14:paraId="0000004A">
            <w:pPr>
              <w:numPr>
                <w:ilvl w:val="0"/>
                <w:numId w:val="4"/>
              </w:numPr>
              <w:spacing w:after="0" w:line="259" w:lineRule="auto"/>
              <w:ind w:left="223" w:right="0" w:hanging="221"/>
              <w:jc w:val="left"/>
              <w:rPr/>
            </w:pPr>
            <w:r w:rsidDel="00000000" w:rsidR="00000000" w:rsidRPr="00000000">
              <w:rPr>
                <w:sz w:val="18"/>
                <w:szCs w:val="18"/>
                <w:rtl w:val="0"/>
              </w:rPr>
              <w:t xml:space="preserve">printer for CTS with CTS-to-printer cable </w:t>
            </w:r>
            <w:r w:rsidDel="00000000" w:rsidR="00000000" w:rsidRPr="00000000">
              <w:rPr>
                <w:rtl w:val="0"/>
              </w:rPr>
            </w:r>
          </w:p>
          <w:p w:rsidR="00000000" w:rsidDel="00000000" w:rsidP="00000000" w:rsidRDefault="00000000" w:rsidRPr="00000000" w14:paraId="0000004B">
            <w:pPr>
              <w:numPr>
                <w:ilvl w:val="0"/>
                <w:numId w:val="4"/>
              </w:numPr>
              <w:spacing w:after="0" w:line="259" w:lineRule="auto"/>
              <w:ind w:left="223" w:right="0" w:hanging="221"/>
              <w:jc w:val="left"/>
              <w:rPr/>
            </w:pPr>
            <w:r w:rsidDel="00000000" w:rsidR="00000000" w:rsidRPr="00000000">
              <w:rPr>
                <w:sz w:val="18"/>
                <w:szCs w:val="18"/>
                <w:rtl w:val="0"/>
              </w:rPr>
              <w:t xml:space="preserve">1 Infinity Starter with tripod, charger, external speaker with 100 ft. cable, 2 microphones </w:t>
            </w:r>
            <w:r w:rsidDel="00000000" w:rsidR="00000000" w:rsidRPr="00000000">
              <w:rPr>
                <w:rtl w:val="0"/>
              </w:rPr>
            </w:r>
          </w:p>
          <w:p w:rsidR="00000000" w:rsidDel="00000000" w:rsidP="00000000" w:rsidRDefault="00000000" w:rsidRPr="00000000" w14:paraId="0000004C">
            <w:pPr>
              <w:numPr>
                <w:ilvl w:val="0"/>
                <w:numId w:val="4"/>
              </w:numPr>
              <w:spacing w:after="0" w:line="259" w:lineRule="auto"/>
              <w:ind w:left="223" w:right="0" w:hanging="221"/>
              <w:jc w:val="left"/>
              <w:rPr/>
            </w:pPr>
            <w:r w:rsidDel="00000000" w:rsidR="00000000" w:rsidRPr="00000000">
              <w:rPr>
                <w:sz w:val="18"/>
                <w:szCs w:val="18"/>
                <w:rtl w:val="0"/>
              </w:rPr>
              <w:t xml:space="preserve">12 touchpads (78”) with standard pad brackets </w:t>
            </w:r>
            <w:r w:rsidDel="00000000" w:rsidR="00000000" w:rsidRPr="00000000">
              <w:rPr>
                <w:rtl w:val="0"/>
              </w:rPr>
            </w:r>
          </w:p>
          <w:p w:rsidR="00000000" w:rsidDel="00000000" w:rsidP="00000000" w:rsidRDefault="00000000" w:rsidRPr="00000000" w14:paraId="0000004D">
            <w:pPr>
              <w:numPr>
                <w:ilvl w:val="0"/>
                <w:numId w:val="4"/>
              </w:numPr>
              <w:spacing w:after="0" w:line="259" w:lineRule="auto"/>
              <w:ind w:left="223" w:right="0" w:hanging="221"/>
              <w:jc w:val="left"/>
              <w:rPr/>
            </w:pPr>
            <w:r w:rsidDel="00000000" w:rsidR="00000000" w:rsidRPr="00000000">
              <w:rPr>
                <w:sz w:val="18"/>
                <w:szCs w:val="18"/>
                <w:rtl w:val="0"/>
              </w:rPr>
              <w:t xml:space="preserve">1 ten lane prime &amp; backup harness set </w:t>
            </w:r>
            <w:r w:rsidDel="00000000" w:rsidR="00000000" w:rsidRPr="00000000">
              <w:rPr>
                <w:rtl w:val="0"/>
              </w:rPr>
            </w:r>
          </w:p>
          <w:p w:rsidR="00000000" w:rsidDel="00000000" w:rsidP="00000000" w:rsidRDefault="00000000" w:rsidRPr="00000000" w14:paraId="0000004E">
            <w:pPr>
              <w:numPr>
                <w:ilvl w:val="0"/>
                <w:numId w:val="4"/>
              </w:numPr>
              <w:spacing w:after="0" w:line="259" w:lineRule="auto"/>
              <w:ind w:left="223" w:right="0" w:hanging="221"/>
              <w:jc w:val="left"/>
              <w:rPr/>
            </w:pPr>
            <w:r w:rsidDel="00000000" w:rsidR="00000000" w:rsidRPr="00000000">
              <w:rPr>
                <w:sz w:val="18"/>
                <w:szCs w:val="18"/>
                <w:rtl w:val="0"/>
              </w:rPr>
              <w:t xml:space="preserve">1 mini-scoreboard with 100 ft. cable </w:t>
            </w:r>
            <w:r w:rsidDel="00000000" w:rsidR="00000000" w:rsidRPr="00000000">
              <w:rPr>
                <w:rtl w:val="0"/>
              </w:rPr>
            </w:r>
          </w:p>
          <w:p w:rsidR="00000000" w:rsidDel="00000000" w:rsidP="00000000" w:rsidRDefault="00000000" w:rsidRPr="00000000" w14:paraId="0000004F">
            <w:pPr>
              <w:numPr>
                <w:ilvl w:val="0"/>
                <w:numId w:val="4"/>
              </w:numPr>
              <w:spacing w:after="0" w:line="259" w:lineRule="auto"/>
              <w:ind w:left="223" w:right="0" w:hanging="221"/>
              <w:jc w:val="left"/>
              <w:rPr/>
            </w:pPr>
            <w:r w:rsidDel="00000000" w:rsidR="00000000" w:rsidRPr="00000000">
              <w:rPr>
                <w:sz w:val="18"/>
                <w:szCs w:val="18"/>
                <w:rtl w:val="0"/>
              </w:rPr>
              <w:t xml:space="preserve">24 buttons </w:t>
            </w:r>
            <w:r w:rsidDel="00000000" w:rsidR="00000000" w:rsidRPr="00000000">
              <w:rPr>
                <w:rtl w:val="0"/>
              </w:rPr>
            </w:r>
          </w:p>
          <w:p w:rsidR="00000000" w:rsidDel="00000000" w:rsidP="00000000" w:rsidRDefault="00000000" w:rsidRPr="00000000" w14:paraId="00000050">
            <w:pPr>
              <w:numPr>
                <w:ilvl w:val="0"/>
                <w:numId w:val="4"/>
              </w:numPr>
              <w:spacing w:after="0" w:line="259" w:lineRule="auto"/>
              <w:ind w:left="223" w:right="0" w:hanging="221"/>
              <w:jc w:val="left"/>
              <w:rPr/>
            </w:pPr>
            <w:r w:rsidDel="00000000" w:rsidR="00000000" w:rsidRPr="00000000">
              <w:rPr>
                <w:sz w:val="18"/>
                <w:szCs w:val="18"/>
                <w:rtl w:val="0"/>
              </w:rPr>
              <w:t xml:space="preserve">10 radios, headsets &amp; charger </w:t>
            </w:r>
            <w:r w:rsidDel="00000000" w:rsidR="00000000" w:rsidRPr="00000000">
              <w:rPr>
                <w:rtl w:val="0"/>
              </w:rPr>
            </w:r>
          </w:p>
          <w:p w:rsidR="00000000" w:rsidDel="00000000" w:rsidP="00000000" w:rsidRDefault="00000000" w:rsidRPr="00000000" w14:paraId="00000051">
            <w:pPr>
              <w:numPr>
                <w:ilvl w:val="0"/>
                <w:numId w:val="4"/>
              </w:numPr>
              <w:spacing w:after="0" w:line="259" w:lineRule="auto"/>
              <w:ind w:left="223" w:right="0" w:hanging="221"/>
              <w:jc w:val="left"/>
              <w:rPr/>
            </w:pPr>
            <w:r w:rsidDel="00000000" w:rsidR="00000000" w:rsidRPr="00000000">
              <w:rPr>
                <w:sz w:val="18"/>
                <w:szCs w:val="18"/>
                <w:rtl w:val="0"/>
              </w:rPr>
              <w:t xml:space="preserve">1 CTS tester </w:t>
            </w:r>
            <w:r w:rsidDel="00000000" w:rsidR="00000000" w:rsidRPr="00000000">
              <w:rPr>
                <w:rtl w:val="0"/>
              </w:rPr>
            </w:r>
          </w:p>
          <w:p w:rsidR="00000000" w:rsidDel="00000000" w:rsidP="00000000" w:rsidRDefault="00000000" w:rsidRPr="00000000" w14:paraId="00000052">
            <w:pPr>
              <w:numPr>
                <w:ilvl w:val="0"/>
                <w:numId w:val="4"/>
              </w:numPr>
              <w:spacing w:after="0" w:line="259" w:lineRule="auto"/>
              <w:ind w:left="223" w:right="0" w:hanging="221"/>
              <w:jc w:val="left"/>
              <w:rPr/>
            </w:pPr>
            <w:r w:rsidDel="00000000" w:rsidR="00000000" w:rsidRPr="00000000">
              <w:rPr>
                <w:sz w:val="18"/>
                <w:szCs w:val="18"/>
                <w:rtl w:val="0"/>
              </w:rPr>
              <w:t xml:space="preserve">1 starter to timing console cable </w:t>
            </w:r>
            <w:r w:rsidDel="00000000" w:rsidR="00000000" w:rsidRPr="00000000">
              <w:rPr>
                <w:rtl w:val="0"/>
              </w:rPr>
            </w:r>
          </w:p>
          <w:p w:rsidR="00000000" w:rsidDel="00000000" w:rsidP="00000000" w:rsidRDefault="00000000" w:rsidRPr="00000000" w14:paraId="00000053">
            <w:pPr>
              <w:numPr>
                <w:ilvl w:val="0"/>
                <w:numId w:val="4"/>
              </w:numPr>
              <w:spacing w:after="0" w:line="259" w:lineRule="auto"/>
              <w:ind w:left="223" w:right="0" w:hanging="221"/>
              <w:jc w:val="left"/>
              <w:rPr/>
            </w:pPr>
            <w:r w:rsidDel="00000000" w:rsidR="00000000" w:rsidRPr="00000000">
              <w:rPr>
                <w:sz w:val="18"/>
                <w:szCs w:val="18"/>
                <w:rtl w:val="0"/>
              </w:rPr>
              <w:t xml:space="preserve">10 lap counters</w:t>
            </w:r>
            <w:r w:rsidDel="00000000" w:rsidR="00000000" w:rsidRPr="00000000">
              <w:rPr>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0" w:line="259" w:lineRule="auto"/>
              <w:ind w:left="0" w:right="36" w:firstLine="0"/>
              <w:jc w:val="center"/>
              <w:rPr/>
            </w:pPr>
            <w:r w:rsidDel="00000000" w:rsidR="00000000" w:rsidRPr="00000000">
              <w:rPr>
                <w:b w:val="1"/>
                <w:bCs w:val="1"/>
                <w:sz w:val="18"/>
                <w:szCs w:val="18"/>
                <w:rtl w:val="0"/>
              </w:rPr>
              <w:t xml:space="preserve">$400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0" w:line="259" w:lineRule="auto"/>
              <w:ind w:left="0" w:right="38" w:firstLine="0"/>
              <w:jc w:val="center"/>
              <w:rPr/>
            </w:pPr>
            <w:r w:rsidDel="00000000" w:rsidR="00000000" w:rsidRPr="00000000">
              <w:rPr>
                <w:b w:val="1"/>
                <w:bCs w:val="1"/>
                <w:sz w:val="18"/>
                <w:szCs w:val="18"/>
                <w:rtl w:val="0"/>
              </w:rPr>
              <w:t xml:space="preserve">$150 </w:t>
            </w:r>
            <w:r w:rsidDel="00000000" w:rsidR="00000000" w:rsidRPr="00000000">
              <w:rPr>
                <w:rtl w:val="0"/>
              </w:rPr>
            </w:r>
          </w:p>
        </w:tc>
      </w:tr>
      <w:tr>
        <w:trPr>
          <w:cantSplit w:val="0"/>
          <w:trHeight w:val="2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59" w:lineRule="auto"/>
              <w:ind w:left="2" w:right="0" w:firstLine="0"/>
              <w:jc w:val="left"/>
              <w:rPr/>
            </w:pPr>
            <w:r w:rsidDel="00000000" w:rsidR="00000000" w:rsidRPr="00000000">
              <w:rPr>
                <w:b w:val="1"/>
                <w:bCs w:val="1"/>
                <w:sz w:val="18"/>
                <w:szCs w:val="18"/>
                <w:rtl w:val="0"/>
              </w:rPr>
              <w:t xml:space="preserve">Full Long Course Setup with Pads for 8 Lane Pool </w:t>
            </w:r>
            <w:r w:rsidDel="00000000" w:rsidR="00000000" w:rsidRPr="00000000">
              <w:rPr>
                <w:rtl w:val="0"/>
              </w:rPr>
            </w:r>
          </w:p>
          <w:p w:rsidR="00000000" w:rsidDel="00000000" w:rsidP="00000000" w:rsidRDefault="00000000" w:rsidRPr="00000000" w14:paraId="00000057">
            <w:pPr>
              <w:numPr>
                <w:ilvl w:val="0"/>
                <w:numId w:val="5"/>
              </w:numPr>
              <w:spacing w:after="0" w:line="259" w:lineRule="auto"/>
              <w:ind w:left="224" w:right="0" w:hanging="221"/>
              <w:jc w:val="left"/>
              <w:rPr/>
            </w:pPr>
            <w:r w:rsidDel="00000000" w:rsidR="00000000" w:rsidRPr="00000000">
              <w:rPr>
                <w:sz w:val="18"/>
                <w:szCs w:val="18"/>
                <w:rtl w:val="0"/>
              </w:rPr>
              <w:t xml:space="preserve">1 CTS-6 or CTS-5 timing console </w:t>
            </w:r>
            <w:r w:rsidDel="00000000" w:rsidR="00000000" w:rsidRPr="00000000">
              <w:rPr>
                <w:rtl w:val="0"/>
              </w:rPr>
            </w:r>
          </w:p>
          <w:p w:rsidR="00000000" w:rsidDel="00000000" w:rsidP="00000000" w:rsidRDefault="00000000" w:rsidRPr="00000000" w14:paraId="00000058">
            <w:pPr>
              <w:numPr>
                <w:ilvl w:val="0"/>
                <w:numId w:val="5"/>
              </w:numPr>
              <w:spacing w:after="0" w:line="259" w:lineRule="auto"/>
              <w:ind w:left="224" w:right="0" w:hanging="221"/>
              <w:jc w:val="left"/>
              <w:rPr/>
            </w:pPr>
            <w:r w:rsidDel="00000000" w:rsidR="00000000" w:rsidRPr="00000000">
              <w:rPr>
                <w:sz w:val="18"/>
                <w:szCs w:val="18"/>
                <w:rtl w:val="0"/>
              </w:rPr>
              <w:t xml:space="preserve">printer for CTS with CTS-to-printer cable </w:t>
            </w:r>
            <w:r w:rsidDel="00000000" w:rsidR="00000000" w:rsidRPr="00000000">
              <w:rPr>
                <w:rtl w:val="0"/>
              </w:rPr>
            </w:r>
          </w:p>
          <w:p w:rsidR="00000000" w:rsidDel="00000000" w:rsidP="00000000" w:rsidRDefault="00000000" w:rsidRPr="00000000" w14:paraId="00000059">
            <w:pPr>
              <w:numPr>
                <w:ilvl w:val="0"/>
                <w:numId w:val="5"/>
              </w:numPr>
              <w:spacing w:after="0" w:line="259" w:lineRule="auto"/>
              <w:ind w:left="224" w:right="0" w:hanging="221"/>
              <w:jc w:val="left"/>
              <w:rPr/>
            </w:pPr>
            <w:r w:rsidDel="00000000" w:rsidR="00000000" w:rsidRPr="00000000">
              <w:rPr>
                <w:sz w:val="18"/>
                <w:szCs w:val="18"/>
                <w:rtl w:val="0"/>
              </w:rPr>
              <w:t xml:space="preserve">2 Infinity Starters with tripods, 2 chargers, 2 external speakers with 100 ft. cables, 3 microphones </w:t>
            </w:r>
            <w:r w:rsidDel="00000000" w:rsidR="00000000" w:rsidRPr="00000000">
              <w:rPr>
                <w:rtl w:val="0"/>
              </w:rPr>
            </w:r>
          </w:p>
          <w:p w:rsidR="00000000" w:rsidDel="00000000" w:rsidP="00000000" w:rsidRDefault="00000000" w:rsidRPr="00000000" w14:paraId="0000005A">
            <w:pPr>
              <w:numPr>
                <w:ilvl w:val="0"/>
                <w:numId w:val="5"/>
              </w:numPr>
              <w:spacing w:after="0" w:line="259" w:lineRule="auto"/>
              <w:ind w:left="224" w:right="0" w:hanging="221"/>
              <w:jc w:val="left"/>
              <w:rPr/>
            </w:pPr>
            <w:r w:rsidDel="00000000" w:rsidR="00000000" w:rsidRPr="00000000">
              <w:rPr>
                <w:sz w:val="18"/>
                <w:szCs w:val="18"/>
                <w:rtl w:val="0"/>
              </w:rPr>
              <w:t xml:space="preserve">20 touchpads (78”) with standard pad brackets </w:t>
            </w:r>
            <w:r w:rsidDel="00000000" w:rsidR="00000000" w:rsidRPr="00000000">
              <w:rPr>
                <w:rtl w:val="0"/>
              </w:rPr>
            </w:r>
          </w:p>
          <w:p w:rsidR="00000000" w:rsidDel="00000000" w:rsidP="00000000" w:rsidRDefault="00000000" w:rsidRPr="00000000" w14:paraId="0000005B">
            <w:pPr>
              <w:numPr>
                <w:ilvl w:val="0"/>
                <w:numId w:val="5"/>
              </w:numPr>
              <w:spacing w:after="0" w:line="259" w:lineRule="auto"/>
              <w:ind w:left="224" w:right="0" w:hanging="221"/>
              <w:jc w:val="left"/>
              <w:rPr/>
            </w:pPr>
            <w:r w:rsidDel="00000000" w:rsidR="00000000" w:rsidRPr="00000000">
              <w:rPr>
                <w:sz w:val="18"/>
                <w:szCs w:val="18"/>
                <w:rtl w:val="0"/>
              </w:rPr>
              <w:t xml:space="preserve">2 ten lane prime &amp; backup harness sets with 1 x 50 meter harness extension </w:t>
            </w:r>
            <w:r w:rsidDel="00000000" w:rsidR="00000000" w:rsidRPr="00000000">
              <w:rPr>
                <w:rtl w:val="0"/>
              </w:rPr>
            </w:r>
          </w:p>
          <w:p w:rsidR="00000000" w:rsidDel="00000000" w:rsidP="00000000" w:rsidRDefault="00000000" w:rsidRPr="00000000" w14:paraId="0000005C">
            <w:pPr>
              <w:numPr>
                <w:ilvl w:val="0"/>
                <w:numId w:val="5"/>
              </w:numPr>
              <w:spacing w:after="0" w:line="259" w:lineRule="auto"/>
              <w:ind w:left="224" w:right="0" w:hanging="221"/>
              <w:jc w:val="left"/>
              <w:rPr/>
            </w:pPr>
            <w:r w:rsidDel="00000000" w:rsidR="00000000" w:rsidRPr="00000000">
              <w:rPr>
                <w:sz w:val="18"/>
                <w:szCs w:val="18"/>
                <w:rtl w:val="0"/>
              </w:rPr>
              <w:t xml:space="preserve">1 mini-scoreboard with 100 ft. cable </w:t>
            </w:r>
            <w:r w:rsidDel="00000000" w:rsidR="00000000" w:rsidRPr="00000000">
              <w:rPr>
                <w:rtl w:val="0"/>
              </w:rPr>
            </w:r>
          </w:p>
          <w:p w:rsidR="00000000" w:rsidDel="00000000" w:rsidP="00000000" w:rsidRDefault="00000000" w:rsidRPr="00000000" w14:paraId="0000005D">
            <w:pPr>
              <w:numPr>
                <w:ilvl w:val="0"/>
                <w:numId w:val="5"/>
              </w:numPr>
              <w:spacing w:after="0" w:line="259" w:lineRule="auto"/>
              <w:ind w:left="224" w:right="0" w:hanging="221"/>
              <w:jc w:val="left"/>
              <w:rPr/>
            </w:pPr>
            <w:r w:rsidDel="00000000" w:rsidR="00000000" w:rsidRPr="00000000">
              <w:rPr>
                <w:sz w:val="18"/>
                <w:szCs w:val="18"/>
                <w:rtl w:val="0"/>
              </w:rPr>
              <w:t xml:space="preserve">36 buttons </w:t>
            </w:r>
            <w:r w:rsidDel="00000000" w:rsidR="00000000" w:rsidRPr="00000000">
              <w:rPr>
                <w:rtl w:val="0"/>
              </w:rPr>
            </w:r>
          </w:p>
          <w:p w:rsidR="00000000" w:rsidDel="00000000" w:rsidP="00000000" w:rsidRDefault="00000000" w:rsidRPr="00000000" w14:paraId="0000005E">
            <w:pPr>
              <w:numPr>
                <w:ilvl w:val="0"/>
                <w:numId w:val="5"/>
              </w:numPr>
              <w:spacing w:after="0" w:line="259" w:lineRule="auto"/>
              <w:ind w:left="224" w:right="0" w:hanging="221"/>
              <w:jc w:val="left"/>
              <w:rPr/>
            </w:pPr>
            <w:r w:rsidDel="00000000" w:rsidR="00000000" w:rsidRPr="00000000">
              <w:rPr>
                <w:sz w:val="18"/>
                <w:szCs w:val="18"/>
                <w:rtl w:val="0"/>
              </w:rPr>
              <w:t xml:space="preserve">10 radios, headsets &amp; charger </w:t>
            </w:r>
            <w:r w:rsidDel="00000000" w:rsidR="00000000" w:rsidRPr="00000000">
              <w:rPr>
                <w:rtl w:val="0"/>
              </w:rPr>
            </w:r>
          </w:p>
          <w:p w:rsidR="00000000" w:rsidDel="00000000" w:rsidP="00000000" w:rsidRDefault="00000000" w:rsidRPr="00000000" w14:paraId="0000005F">
            <w:pPr>
              <w:numPr>
                <w:ilvl w:val="0"/>
                <w:numId w:val="5"/>
              </w:numPr>
              <w:spacing w:after="0" w:line="259" w:lineRule="auto"/>
              <w:ind w:left="224" w:right="0" w:hanging="221"/>
              <w:jc w:val="left"/>
              <w:rPr/>
            </w:pPr>
            <w:r w:rsidDel="00000000" w:rsidR="00000000" w:rsidRPr="00000000">
              <w:rPr>
                <w:sz w:val="18"/>
                <w:szCs w:val="18"/>
                <w:rtl w:val="0"/>
              </w:rPr>
              <w:t xml:space="preserve">1 CTS tester </w:t>
            </w:r>
            <w:r w:rsidDel="00000000" w:rsidR="00000000" w:rsidRPr="00000000">
              <w:rPr>
                <w:rtl w:val="0"/>
              </w:rPr>
            </w:r>
          </w:p>
          <w:p w:rsidR="00000000" w:rsidDel="00000000" w:rsidP="00000000" w:rsidRDefault="00000000" w:rsidRPr="00000000" w14:paraId="00000060">
            <w:pPr>
              <w:numPr>
                <w:ilvl w:val="0"/>
                <w:numId w:val="5"/>
              </w:numPr>
              <w:spacing w:after="0" w:line="259" w:lineRule="auto"/>
              <w:ind w:left="224" w:right="0" w:hanging="221"/>
              <w:jc w:val="left"/>
              <w:rPr/>
            </w:pPr>
            <w:r w:rsidDel="00000000" w:rsidR="00000000" w:rsidRPr="00000000">
              <w:rPr>
                <w:sz w:val="18"/>
                <w:szCs w:val="18"/>
                <w:rtl w:val="0"/>
              </w:rPr>
              <w:t xml:space="preserve">2 starter to timing console cables </w:t>
            </w:r>
            <w:r w:rsidDel="00000000" w:rsidR="00000000" w:rsidRPr="00000000">
              <w:rPr>
                <w:rtl w:val="0"/>
              </w:rPr>
            </w:r>
          </w:p>
          <w:p w:rsidR="00000000" w:rsidDel="00000000" w:rsidP="00000000" w:rsidRDefault="00000000" w:rsidRPr="00000000" w14:paraId="00000061">
            <w:pPr>
              <w:numPr>
                <w:ilvl w:val="0"/>
                <w:numId w:val="5"/>
              </w:numPr>
              <w:spacing w:after="0" w:line="259" w:lineRule="auto"/>
              <w:ind w:left="224" w:right="0" w:hanging="221"/>
              <w:jc w:val="left"/>
              <w:rPr/>
            </w:pPr>
            <w:r w:rsidDel="00000000" w:rsidR="00000000" w:rsidRPr="00000000">
              <w:rPr>
                <w:sz w:val="18"/>
                <w:szCs w:val="18"/>
                <w:rtl w:val="0"/>
              </w:rPr>
              <w:t xml:space="preserve">8 lap counters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59" w:lineRule="auto"/>
              <w:ind w:left="0" w:right="40" w:firstLine="0"/>
              <w:jc w:val="center"/>
              <w:rPr/>
            </w:pPr>
            <w:r w:rsidDel="00000000" w:rsidR="00000000" w:rsidRPr="00000000">
              <w:rPr>
                <w:b w:val="1"/>
                <w:bCs w:val="1"/>
                <w:sz w:val="18"/>
                <w:szCs w:val="18"/>
                <w:rtl w:val="0"/>
              </w:rPr>
              <w:t xml:space="preserve">$480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59" w:lineRule="auto"/>
              <w:ind w:left="0" w:right="38" w:firstLine="0"/>
              <w:jc w:val="center"/>
              <w:rPr/>
            </w:pPr>
            <w:r w:rsidDel="00000000" w:rsidR="00000000" w:rsidRPr="00000000">
              <w:rPr>
                <w:b w:val="1"/>
                <w:bCs w:val="1"/>
                <w:sz w:val="18"/>
                <w:szCs w:val="18"/>
                <w:rtl w:val="0"/>
              </w:rPr>
              <w:t xml:space="preserve">$200 </w:t>
            </w:r>
            <w:r w:rsidDel="00000000" w:rsidR="00000000" w:rsidRPr="00000000">
              <w:rPr>
                <w:rtl w:val="0"/>
              </w:rPr>
            </w:r>
          </w:p>
        </w:tc>
      </w:tr>
      <w:tr>
        <w:trPr>
          <w:cantSplit w:val="0"/>
          <w:trHeight w:val="2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0" w:line="259" w:lineRule="auto"/>
              <w:ind w:left="2" w:right="0" w:firstLine="0"/>
              <w:jc w:val="left"/>
              <w:rPr/>
            </w:pPr>
            <w:r w:rsidDel="00000000" w:rsidR="00000000" w:rsidRPr="00000000">
              <w:rPr>
                <w:b w:val="1"/>
                <w:bCs w:val="1"/>
                <w:sz w:val="18"/>
                <w:szCs w:val="18"/>
                <w:rtl w:val="0"/>
              </w:rPr>
              <w:t xml:space="preserve">Short Course or Long Course Setup Buttons Only for 8 lane Pool </w:t>
            </w:r>
            <w:r w:rsidDel="00000000" w:rsidR="00000000" w:rsidRPr="00000000">
              <w:rPr>
                <w:rtl w:val="0"/>
              </w:rPr>
            </w:r>
          </w:p>
          <w:p w:rsidR="00000000" w:rsidDel="00000000" w:rsidP="00000000" w:rsidRDefault="00000000" w:rsidRPr="00000000" w14:paraId="00000065">
            <w:pPr>
              <w:numPr>
                <w:ilvl w:val="0"/>
                <w:numId w:val="6"/>
              </w:numPr>
              <w:spacing w:after="0" w:line="259" w:lineRule="auto"/>
              <w:ind w:left="223" w:right="0" w:hanging="221"/>
              <w:jc w:val="left"/>
              <w:rPr/>
            </w:pPr>
            <w:r w:rsidDel="00000000" w:rsidR="00000000" w:rsidRPr="00000000">
              <w:rPr>
                <w:sz w:val="18"/>
                <w:szCs w:val="18"/>
                <w:rtl w:val="0"/>
              </w:rPr>
              <w:t xml:space="preserve">1 CTS-6 or CTS-5 timing console </w:t>
            </w:r>
            <w:r w:rsidDel="00000000" w:rsidR="00000000" w:rsidRPr="00000000">
              <w:rPr>
                <w:rtl w:val="0"/>
              </w:rPr>
            </w:r>
          </w:p>
          <w:p w:rsidR="00000000" w:rsidDel="00000000" w:rsidP="00000000" w:rsidRDefault="00000000" w:rsidRPr="00000000" w14:paraId="00000066">
            <w:pPr>
              <w:numPr>
                <w:ilvl w:val="0"/>
                <w:numId w:val="6"/>
              </w:numPr>
              <w:spacing w:after="0" w:line="259" w:lineRule="auto"/>
              <w:ind w:left="223" w:right="0" w:hanging="221"/>
              <w:jc w:val="left"/>
              <w:rPr/>
            </w:pPr>
            <w:r w:rsidDel="00000000" w:rsidR="00000000" w:rsidRPr="00000000">
              <w:rPr>
                <w:sz w:val="18"/>
                <w:szCs w:val="18"/>
                <w:rtl w:val="0"/>
              </w:rPr>
              <w:t xml:space="preserve">printer for CTS with CTS-to-printer cable </w:t>
            </w:r>
            <w:r w:rsidDel="00000000" w:rsidR="00000000" w:rsidRPr="00000000">
              <w:rPr>
                <w:rtl w:val="0"/>
              </w:rPr>
            </w:r>
          </w:p>
          <w:p w:rsidR="00000000" w:rsidDel="00000000" w:rsidP="00000000" w:rsidRDefault="00000000" w:rsidRPr="00000000" w14:paraId="00000067">
            <w:pPr>
              <w:numPr>
                <w:ilvl w:val="0"/>
                <w:numId w:val="6"/>
              </w:numPr>
              <w:spacing w:after="0" w:line="259" w:lineRule="auto"/>
              <w:ind w:left="223" w:right="0" w:hanging="221"/>
              <w:jc w:val="left"/>
              <w:rPr/>
            </w:pPr>
            <w:r w:rsidDel="00000000" w:rsidR="00000000" w:rsidRPr="00000000">
              <w:rPr>
                <w:sz w:val="18"/>
                <w:szCs w:val="18"/>
                <w:rtl w:val="0"/>
              </w:rPr>
              <w:t xml:space="preserve">1 Infinity Starter with tripod, charger, external speaker with 100 ft. cable, 2 microphones </w:t>
            </w:r>
            <w:r w:rsidDel="00000000" w:rsidR="00000000" w:rsidRPr="00000000">
              <w:rPr>
                <w:rtl w:val="0"/>
              </w:rPr>
            </w:r>
          </w:p>
          <w:p w:rsidR="00000000" w:rsidDel="00000000" w:rsidP="00000000" w:rsidRDefault="00000000" w:rsidRPr="00000000" w14:paraId="00000068">
            <w:pPr>
              <w:numPr>
                <w:ilvl w:val="0"/>
                <w:numId w:val="6"/>
              </w:numPr>
              <w:spacing w:after="0" w:line="259" w:lineRule="auto"/>
              <w:ind w:left="223" w:right="0" w:hanging="221"/>
              <w:jc w:val="left"/>
              <w:rPr/>
            </w:pPr>
            <w:r w:rsidDel="00000000" w:rsidR="00000000" w:rsidRPr="00000000">
              <w:rPr>
                <w:sz w:val="18"/>
                <w:szCs w:val="18"/>
                <w:rtl w:val="0"/>
              </w:rPr>
              <w:t xml:space="preserve">1 ten lane prime &amp; backup harness set </w:t>
            </w:r>
            <w:r w:rsidDel="00000000" w:rsidR="00000000" w:rsidRPr="00000000">
              <w:rPr>
                <w:rtl w:val="0"/>
              </w:rPr>
            </w:r>
          </w:p>
          <w:p w:rsidR="00000000" w:rsidDel="00000000" w:rsidP="00000000" w:rsidRDefault="00000000" w:rsidRPr="00000000" w14:paraId="00000069">
            <w:pPr>
              <w:numPr>
                <w:ilvl w:val="0"/>
                <w:numId w:val="6"/>
              </w:numPr>
              <w:spacing w:after="0" w:line="259" w:lineRule="auto"/>
              <w:ind w:left="223" w:right="0" w:hanging="221"/>
              <w:jc w:val="left"/>
              <w:rPr/>
            </w:pPr>
            <w:r w:rsidDel="00000000" w:rsidR="00000000" w:rsidRPr="00000000">
              <w:rPr>
                <w:sz w:val="18"/>
                <w:szCs w:val="18"/>
                <w:rtl w:val="0"/>
              </w:rPr>
              <w:t xml:space="preserve">1 mini-scoreboard with 100 ft. cable </w:t>
            </w:r>
            <w:r w:rsidDel="00000000" w:rsidR="00000000" w:rsidRPr="00000000">
              <w:rPr>
                <w:rtl w:val="0"/>
              </w:rPr>
            </w:r>
          </w:p>
          <w:p w:rsidR="00000000" w:rsidDel="00000000" w:rsidP="00000000" w:rsidRDefault="00000000" w:rsidRPr="00000000" w14:paraId="0000006A">
            <w:pPr>
              <w:numPr>
                <w:ilvl w:val="0"/>
                <w:numId w:val="6"/>
              </w:numPr>
              <w:spacing w:after="0" w:line="259" w:lineRule="auto"/>
              <w:ind w:left="223" w:right="0" w:hanging="221"/>
              <w:jc w:val="left"/>
              <w:rPr/>
            </w:pPr>
            <w:r w:rsidDel="00000000" w:rsidR="00000000" w:rsidRPr="00000000">
              <w:rPr>
                <w:sz w:val="18"/>
                <w:szCs w:val="18"/>
                <w:rtl w:val="0"/>
              </w:rPr>
              <w:t xml:space="preserve">20buttons </w:t>
            </w:r>
            <w:r w:rsidDel="00000000" w:rsidR="00000000" w:rsidRPr="00000000">
              <w:rPr>
                <w:rtl w:val="0"/>
              </w:rPr>
            </w:r>
          </w:p>
          <w:p w:rsidR="00000000" w:rsidDel="00000000" w:rsidP="00000000" w:rsidRDefault="00000000" w:rsidRPr="00000000" w14:paraId="0000006B">
            <w:pPr>
              <w:numPr>
                <w:ilvl w:val="0"/>
                <w:numId w:val="6"/>
              </w:numPr>
              <w:spacing w:after="0" w:line="259" w:lineRule="auto"/>
              <w:ind w:left="223" w:right="0" w:hanging="221"/>
              <w:jc w:val="left"/>
              <w:rPr/>
            </w:pPr>
            <w:r w:rsidDel="00000000" w:rsidR="00000000" w:rsidRPr="00000000">
              <w:rPr>
                <w:sz w:val="18"/>
                <w:szCs w:val="18"/>
                <w:rtl w:val="0"/>
              </w:rPr>
              <w:t xml:space="preserve">10 radios, headsets &amp; charger </w:t>
            </w:r>
            <w:r w:rsidDel="00000000" w:rsidR="00000000" w:rsidRPr="00000000">
              <w:rPr>
                <w:rtl w:val="0"/>
              </w:rPr>
            </w:r>
          </w:p>
          <w:p w:rsidR="00000000" w:rsidDel="00000000" w:rsidP="00000000" w:rsidRDefault="00000000" w:rsidRPr="00000000" w14:paraId="0000006C">
            <w:pPr>
              <w:numPr>
                <w:ilvl w:val="0"/>
                <w:numId w:val="6"/>
              </w:numPr>
              <w:spacing w:after="0" w:line="259" w:lineRule="auto"/>
              <w:ind w:left="223" w:right="0" w:hanging="221"/>
              <w:jc w:val="left"/>
              <w:rPr/>
            </w:pPr>
            <w:r w:rsidDel="00000000" w:rsidR="00000000" w:rsidRPr="00000000">
              <w:rPr>
                <w:sz w:val="18"/>
                <w:szCs w:val="18"/>
                <w:rtl w:val="0"/>
              </w:rPr>
              <w:t xml:space="preserve">1 CTS tester </w:t>
            </w:r>
            <w:r w:rsidDel="00000000" w:rsidR="00000000" w:rsidRPr="00000000">
              <w:rPr>
                <w:rtl w:val="0"/>
              </w:rPr>
            </w:r>
          </w:p>
          <w:p w:rsidR="00000000" w:rsidDel="00000000" w:rsidP="00000000" w:rsidRDefault="00000000" w:rsidRPr="00000000" w14:paraId="0000006D">
            <w:pPr>
              <w:numPr>
                <w:ilvl w:val="0"/>
                <w:numId w:val="6"/>
              </w:numPr>
              <w:spacing w:after="0" w:line="259" w:lineRule="auto"/>
              <w:ind w:left="223" w:right="0" w:hanging="221"/>
              <w:jc w:val="left"/>
              <w:rPr/>
            </w:pPr>
            <w:r w:rsidDel="00000000" w:rsidR="00000000" w:rsidRPr="00000000">
              <w:rPr>
                <w:sz w:val="18"/>
                <w:szCs w:val="18"/>
                <w:rtl w:val="0"/>
              </w:rPr>
              <w:t xml:space="preserve">1 starter to timing console cable </w:t>
            </w:r>
            <w:r w:rsidDel="00000000" w:rsidR="00000000" w:rsidRPr="00000000">
              <w:rPr>
                <w:rtl w:val="0"/>
              </w:rPr>
            </w:r>
          </w:p>
          <w:p w:rsidR="00000000" w:rsidDel="00000000" w:rsidP="00000000" w:rsidRDefault="00000000" w:rsidRPr="00000000" w14:paraId="0000006E">
            <w:pPr>
              <w:numPr>
                <w:ilvl w:val="0"/>
                <w:numId w:val="6"/>
              </w:numPr>
              <w:spacing w:after="0" w:line="259" w:lineRule="auto"/>
              <w:ind w:left="223" w:right="0" w:hanging="221"/>
              <w:jc w:val="left"/>
              <w:rPr/>
            </w:pPr>
            <w:r w:rsidDel="00000000" w:rsidR="00000000" w:rsidRPr="00000000">
              <w:rPr>
                <w:sz w:val="18"/>
                <w:szCs w:val="18"/>
                <w:rtl w:val="0"/>
              </w:rPr>
              <w:t xml:space="preserve">8 lap counters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after="0" w:line="259" w:lineRule="auto"/>
              <w:ind w:left="0" w:right="36" w:firstLine="0"/>
              <w:jc w:val="center"/>
              <w:rPr/>
            </w:pPr>
            <w:r w:rsidDel="00000000" w:rsidR="00000000" w:rsidRPr="00000000">
              <w:rPr>
                <w:b w:val="1"/>
                <w:bCs w:val="1"/>
                <w:sz w:val="18"/>
                <w:szCs w:val="18"/>
                <w:rtl w:val="0"/>
              </w:rPr>
              <w:t xml:space="preserve">$240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spacing w:after="0" w:line="259" w:lineRule="auto"/>
              <w:ind w:left="0" w:right="38" w:firstLine="0"/>
              <w:jc w:val="center"/>
              <w:rPr/>
            </w:pPr>
            <w:r w:rsidDel="00000000" w:rsidR="00000000" w:rsidRPr="00000000">
              <w:rPr>
                <w:b w:val="1"/>
                <w:bCs w:val="1"/>
                <w:sz w:val="18"/>
                <w:szCs w:val="18"/>
                <w:rtl w:val="0"/>
              </w:rPr>
              <w:t xml:space="preserve">$100 </w:t>
            </w:r>
            <w:r w:rsidDel="00000000" w:rsidR="00000000" w:rsidRPr="00000000">
              <w:rPr>
                <w:rtl w:val="0"/>
              </w:rPr>
            </w:r>
          </w:p>
        </w:tc>
      </w:tr>
    </w:tbl>
    <w:p w:rsidR="00000000" w:rsidDel="00000000" w:rsidP="00000000" w:rsidRDefault="00000000" w:rsidRPr="00000000" w14:paraId="00000071">
      <w:pPr>
        <w:spacing w:after="172"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72">
      <w:pPr>
        <w:spacing w:after="0" w:line="259" w:lineRule="auto"/>
        <w:ind w:left="0" w:right="0" w:firstLine="0"/>
        <w:rPr>
          <w:sz w:val="22"/>
          <w:szCs w:val="22"/>
        </w:rPr>
      </w:pPr>
      <w:r w:rsidDel="00000000" w:rsidR="00000000" w:rsidRPr="00000000">
        <w:rPr>
          <w:sz w:val="22"/>
          <w:szCs w:val="22"/>
          <w:rtl w:val="0"/>
        </w:rPr>
        <w:t xml:space="preserve"> </w:t>
        <w:tab/>
        <w:t xml:space="preserve"> </w:t>
      </w:r>
    </w:p>
    <w:p w:rsidR="00000000" w:rsidDel="00000000" w:rsidP="00000000" w:rsidRDefault="00000000" w:rsidRPr="00000000" w14:paraId="00000073">
      <w:pPr>
        <w:spacing w:after="160" w:line="278.00000000000006" w:lineRule="auto"/>
        <w:ind w:left="0" w:right="0" w:firstLine="0"/>
        <w:jc w:val="left"/>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4">
      <w:pPr>
        <w:spacing w:after="0" w:line="259" w:lineRule="auto"/>
        <w:ind w:left="0" w:right="0" w:firstLine="0"/>
        <w:rPr/>
      </w:pPr>
      <w:r w:rsidDel="00000000" w:rsidR="00000000" w:rsidRPr="00000000">
        <w:rPr>
          <w:rtl w:val="0"/>
        </w:rPr>
      </w:r>
    </w:p>
    <w:p w:rsidR="00000000" w:rsidDel="00000000" w:rsidP="00000000" w:rsidRDefault="00000000" w:rsidRPr="00000000" w14:paraId="00000075">
      <w:pPr>
        <w:spacing w:after="0" w:line="259" w:lineRule="auto"/>
        <w:ind w:left="0" w:right="0" w:firstLine="0"/>
        <w:rPr/>
      </w:pPr>
      <w:r w:rsidDel="00000000" w:rsidR="00000000" w:rsidRPr="00000000">
        <w:rPr>
          <w:sz w:val="22"/>
          <w:szCs w:val="22"/>
          <w:rtl w:val="0"/>
        </w:rPr>
        <w:t xml:space="preserve"> </w:t>
      </w:r>
      <w:r w:rsidDel="00000000" w:rsidR="00000000" w:rsidRPr="00000000">
        <w:rPr>
          <w:rtl w:val="0"/>
        </w:rPr>
      </w:r>
    </w:p>
    <w:tbl>
      <w:tblPr>
        <w:tblStyle w:val="Table2"/>
        <w:tblW w:w="9576.0" w:type="dxa"/>
        <w:jc w:val="left"/>
        <w:tblInd w:w="612.0" w:type="dxa"/>
        <w:tblLayout w:type="fixed"/>
        <w:tblLook w:val="0400"/>
      </w:tblPr>
      <w:tblGrid>
        <w:gridCol w:w="7776"/>
        <w:gridCol w:w="804"/>
        <w:gridCol w:w="996"/>
        <w:tblGridChange w:id="0">
          <w:tblGrid>
            <w:gridCol w:w="7776"/>
            <w:gridCol w:w="804"/>
            <w:gridCol w:w="996"/>
          </w:tblGrid>
        </w:tblGridChange>
      </w:tblGrid>
      <w:tr>
        <w:trPr>
          <w:cantSplit w:val="0"/>
          <w:trHeight w:val="2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after="0" w:line="259" w:lineRule="auto"/>
              <w:ind w:left="293" w:right="0" w:firstLine="0"/>
              <w:jc w:val="left"/>
              <w:rPr/>
            </w:pPr>
            <w:r w:rsidDel="00000000" w:rsidR="00000000" w:rsidRPr="00000000">
              <w:rPr>
                <w:b w:val="1"/>
                <w:bCs w:val="1"/>
                <w:sz w:val="18"/>
                <w:szCs w:val="18"/>
                <w:rtl w:val="0"/>
              </w:rPr>
              <w:t xml:space="preserve">                                                            A la Carte Equipment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59" w:lineRule="auto"/>
              <w:ind w:left="63" w:right="0" w:firstLine="0"/>
              <w:jc w:val="center"/>
              <w:rPr/>
            </w:pPr>
            <w:r w:rsidDel="00000000" w:rsidR="00000000" w:rsidRPr="00000000">
              <w:rPr>
                <w:b w:val="1"/>
                <w:bCs w:val="1"/>
                <w:sz w:val="18"/>
                <w:szCs w:val="18"/>
                <w:rtl w:val="0"/>
              </w:rPr>
              <w:t xml:space="preserve">Rental Rates </w:t>
            </w:r>
            <w:r w:rsidDel="00000000" w:rsidR="00000000" w:rsidRPr="00000000">
              <w:rPr>
                <w:rtl w:val="0"/>
              </w:rPr>
            </w:r>
          </w:p>
        </w:tc>
      </w:tr>
      <w:tr>
        <w:trPr>
          <w:cantSplit w:val="0"/>
          <w:trHeight w:val="4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59" w:lineRule="auto"/>
              <w:ind w:left="60" w:right="0" w:firstLine="0"/>
              <w:jc w:val="center"/>
              <w:rPr/>
            </w:pPr>
            <w:r w:rsidDel="00000000" w:rsidR="00000000" w:rsidRPr="00000000">
              <w:rPr>
                <w:b w:val="1"/>
                <w:bCs w:val="1"/>
                <w:sz w:val="18"/>
                <w:szCs w:val="18"/>
                <w:rtl w:val="0"/>
              </w:rPr>
              <w:t xml:space="preserve">First </w:t>
            </w:r>
            <w:r w:rsidDel="00000000" w:rsidR="00000000" w:rsidRPr="00000000">
              <w:rPr>
                <w:rtl w:val="0"/>
              </w:rPr>
            </w:r>
          </w:p>
          <w:p w:rsidR="00000000" w:rsidDel="00000000" w:rsidP="00000000" w:rsidRDefault="00000000" w:rsidRPr="00000000" w14:paraId="0000007B">
            <w:pPr>
              <w:spacing w:after="0" w:line="259" w:lineRule="auto"/>
              <w:ind w:left="66" w:right="0" w:firstLine="0"/>
              <w:jc w:val="center"/>
              <w:rPr/>
            </w:pPr>
            <w:r w:rsidDel="00000000" w:rsidR="00000000" w:rsidRPr="00000000">
              <w:rPr>
                <w:b w:val="1"/>
                <w:bCs w:val="1"/>
                <w:sz w:val="18"/>
                <w:szCs w:val="18"/>
                <w:rtl w:val="0"/>
              </w:rPr>
              <w:t xml:space="preserve">Day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59" w:lineRule="auto"/>
              <w:ind w:left="0" w:right="0" w:firstLine="0"/>
              <w:jc w:val="center"/>
              <w:rPr/>
            </w:pPr>
            <w:r w:rsidDel="00000000" w:rsidR="00000000" w:rsidRPr="00000000">
              <w:rPr>
                <w:b w:val="1"/>
                <w:bCs w:val="1"/>
                <w:sz w:val="18"/>
                <w:szCs w:val="18"/>
                <w:rtl w:val="0"/>
              </w:rPr>
              <w:t xml:space="preserve">Additional Days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59" w:lineRule="auto"/>
              <w:ind w:left="0" w:right="0" w:firstLine="0"/>
              <w:jc w:val="left"/>
              <w:rPr/>
            </w:pPr>
            <w:r w:rsidDel="00000000" w:rsidR="00000000" w:rsidRPr="00000000">
              <w:rPr>
                <w:b w:val="1"/>
                <w:bCs w:val="1"/>
                <w:sz w:val="18"/>
                <w:szCs w:val="18"/>
                <w:rtl w:val="0"/>
              </w:rPr>
              <w:t xml:space="preserve">  10 Touchpads with pad brackets (78” or 60” pads)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59" w:lineRule="auto"/>
              <w:ind w:left="63" w:right="0" w:firstLine="0"/>
              <w:jc w:val="center"/>
              <w:rPr/>
            </w:pPr>
            <w:r w:rsidDel="00000000" w:rsidR="00000000" w:rsidRPr="00000000">
              <w:rPr>
                <w:b w:val="1"/>
                <w:bCs w:val="1"/>
                <w:sz w:val="18"/>
                <w:szCs w:val="18"/>
                <w:rtl w:val="0"/>
              </w:rPr>
              <w:t xml:space="preserve">$120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59" w:lineRule="auto"/>
              <w:ind w:left="63" w:right="0" w:firstLine="0"/>
              <w:jc w:val="center"/>
              <w:rPr/>
            </w:pPr>
            <w:r w:rsidDel="00000000" w:rsidR="00000000" w:rsidRPr="00000000">
              <w:rPr>
                <w:b w:val="1"/>
                <w:bCs w:val="1"/>
                <w:sz w:val="18"/>
                <w:szCs w:val="18"/>
                <w:rtl w:val="0"/>
              </w:rPr>
              <w:t xml:space="preserve">$75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59" w:lineRule="auto"/>
              <w:ind w:left="103" w:right="0" w:firstLine="0"/>
              <w:jc w:val="left"/>
              <w:rPr/>
            </w:pPr>
            <w:r w:rsidDel="00000000" w:rsidR="00000000" w:rsidRPr="00000000">
              <w:rPr>
                <w:b w:val="1"/>
                <w:bCs w:val="1"/>
                <w:sz w:val="18"/>
                <w:szCs w:val="18"/>
                <w:rtl w:val="0"/>
              </w:rPr>
              <w:t xml:space="preserve">10 radios, 10 headsets, 1 charger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59" w:lineRule="auto"/>
              <w:ind w:left="63" w:right="0" w:firstLine="0"/>
              <w:jc w:val="center"/>
              <w:rPr/>
            </w:pPr>
            <w:r w:rsidDel="00000000" w:rsidR="00000000" w:rsidRPr="00000000">
              <w:rPr>
                <w:b w:val="1"/>
                <w:bCs w:val="1"/>
                <w:sz w:val="18"/>
                <w:szCs w:val="18"/>
                <w:rtl w:val="0"/>
              </w:rPr>
              <w:t xml:space="preserve">$36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59" w:lineRule="auto"/>
              <w:ind w:left="63" w:right="0" w:firstLine="0"/>
              <w:jc w:val="center"/>
              <w:rPr/>
            </w:pPr>
            <w:r w:rsidDel="00000000" w:rsidR="00000000" w:rsidRPr="00000000">
              <w:rPr>
                <w:b w:val="1"/>
                <w:bCs w:val="1"/>
                <w:sz w:val="18"/>
                <w:szCs w:val="18"/>
                <w:rtl w:val="0"/>
              </w:rPr>
              <w:t xml:space="preserve">$15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59" w:lineRule="auto"/>
              <w:ind w:left="103" w:right="0" w:firstLine="0"/>
              <w:jc w:val="left"/>
              <w:rPr/>
            </w:pPr>
            <w:r w:rsidDel="00000000" w:rsidR="00000000" w:rsidRPr="00000000">
              <w:rPr>
                <w:b w:val="1"/>
                <w:bCs w:val="1"/>
                <w:sz w:val="18"/>
                <w:szCs w:val="18"/>
                <w:rtl w:val="0"/>
              </w:rPr>
              <w:t xml:space="preserve">1 Timing Console (CTS-6 or CTS-5)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59" w:lineRule="auto"/>
              <w:ind w:left="63" w:right="0" w:firstLine="0"/>
              <w:jc w:val="center"/>
              <w:rPr/>
            </w:pPr>
            <w:r w:rsidDel="00000000" w:rsidR="00000000" w:rsidRPr="00000000">
              <w:rPr>
                <w:b w:val="1"/>
                <w:bCs w:val="1"/>
                <w:sz w:val="18"/>
                <w:szCs w:val="18"/>
                <w:rtl w:val="0"/>
              </w:rPr>
              <w:t xml:space="preserve">$96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59" w:lineRule="auto"/>
              <w:ind w:left="63" w:right="0" w:firstLine="0"/>
              <w:jc w:val="center"/>
              <w:rPr/>
            </w:pPr>
            <w:r w:rsidDel="00000000" w:rsidR="00000000" w:rsidRPr="00000000">
              <w:rPr>
                <w:b w:val="1"/>
                <w:bCs w:val="1"/>
                <w:sz w:val="18"/>
                <w:szCs w:val="18"/>
                <w:rtl w:val="0"/>
              </w:rPr>
              <w:t xml:space="preserve">$60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59" w:lineRule="auto"/>
              <w:ind w:left="103" w:right="0" w:firstLine="0"/>
              <w:jc w:val="left"/>
              <w:rPr/>
            </w:pPr>
            <w:r w:rsidDel="00000000" w:rsidR="00000000" w:rsidRPr="00000000">
              <w:rPr>
                <w:b w:val="1"/>
                <w:bCs w:val="1"/>
                <w:sz w:val="18"/>
                <w:szCs w:val="18"/>
                <w:rtl w:val="0"/>
              </w:rPr>
              <w:t xml:space="preserve">1 Infinity starter with tripod, 1 charger, 2 microphones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59" w:lineRule="auto"/>
              <w:ind w:left="63" w:right="0" w:firstLine="0"/>
              <w:jc w:val="center"/>
              <w:rPr/>
            </w:pPr>
            <w:r w:rsidDel="00000000" w:rsidR="00000000" w:rsidRPr="00000000">
              <w:rPr>
                <w:b w:val="1"/>
                <w:bCs w:val="1"/>
                <w:sz w:val="18"/>
                <w:szCs w:val="18"/>
                <w:rtl w:val="0"/>
              </w:rPr>
              <w:t xml:space="preserve">$60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59" w:lineRule="auto"/>
              <w:ind w:left="63" w:right="0" w:firstLine="0"/>
              <w:jc w:val="center"/>
              <w:rPr/>
            </w:pPr>
            <w:r w:rsidDel="00000000" w:rsidR="00000000" w:rsidRPr="00000000">
              <w:rPr>
                <w:b w:val="1"/>
                <w:bCs w:val="1"/>
                <w:sz w:val="18"/>
                <w:szCs w:val="18"/>
                <w:rtl w:val="0"/>
              </w:rPr>
              <w:t xml:space="preserve">$35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59" w:lineRule="auto"/>
              <w:ind w:left="103" w:right="0" w:firstLine="0"/>
              <w:jc w:val="left"/>
              <w:rPr/>
            </w:pPr>
            <w:r w:rsidDel="00000000" w:rsidR="00000000" w:rsidRPr="00000000">
              <w:rPr>
                <w:b w:val="1"/>
                <w:bCs w:val="1"/>
                <w:sz w:val="18"/>
                <w:szCs w:val="18"/>
                <w:rtl w:val="0"/>
              </w:rPr>
              <w:t xml:space="preserve">1 External speaker with 100 ft. 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59" w:lineRule="auto"/>
              <w:ind w:left="63" w:right="0" w:firstLine="0"/>
              <w:jc w:val="center"/>
              <w:rPr/>
            </w:pPr>
            <w:r w:rsidDel="00000000" w:rsidR="00000000" w:rsidRPr="00000000">
              <w:rPr>
                <w:b w:val="1"/>
                <w:bCs w:val="1"/>
                <w:sz w:val="18"/>
                <w:szCs w:val="18"/>
                <w:rtl w:val="0"/>
              </w:rPr>
              <w:t xml:space="preserve">$30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59" w:lineRule="auto"/>
              <w:ind w:left="63" w:right="0" w:firstLine="0"/>
              <w:jc w:val="center"/>
              <w:rPr/>
            </w:pPr>
            <w:r w:rsidDel="00000000" w:rsidR="00000000" w:rsidRPr="00000000">
              <w:rPr>
                <w:b w:val="1"/>
                <w:bCs w:val="1"/>
                <w:sz w:val="18"/>
                <w:szCs w:val="18"/>
                <w:rtl w:val="0"/>
              </w:rPr>
              <w:t xml:space="preserve">$10 </w:t>
            </w:r>
            <w:r w:rsidDel="00000000" w:rsidR="00000000" w:rsidRPr="00000000">
              <w:rPr>
                <w:rtl w:val="0"/>
              </w:rPr>
            </w:r>
          </w:p>
        </w:tc>
      </w:tr>
      <w:tr>
        <w:trPr>
          <w:cantSplit w:val="0"/>
          <w:trHeight w:val="22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59" w:lineRule="auto"/>
              <w:ind w:left="103" w:right="0" w:firstLine="0"/>
              <w:jc w:val="left"/>
              <w:rPr/>
            </w:pPr>
            <w:r w:rsidDel="00000000" w:rsidR="00000000" w:rsidRPr="00000000">
              <w:rPr>
                <w:b w:val="1"/>
                <w:bCs w:val="1"/>
                <w:sz w:val="18"/>
                <w:szCs w:val="18"/>
                <w:rtl w:val="0"/>
              </w:rPr>
              <w:t xml:space="preserve">1 Mini Scoreboard with 100 ft. cable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59" w:lineRule="auto"/>
              <w:ind w:left="63" w:right="0" w:firstLine="0"/>
              <w:jc w:val="center"/>
              <w:rPr/>
            </w:pPr>
            <w:r w:rsidDel="00000000" w:rsidR="00000000" w:rsidRPr="00000000">
              <w:rPr>
                <w:b w:val="1"/>
                <w:bCs w:val="1"/>
                <w:sz w:val="18"/>
                <w:szCs w:val="18"/>
                <w:rtl w:val="0"/>
              </w:rPr>
              <w:t xml:space="preserve">$84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59" w:lineRule="auto"/>
              <w:ind w:left="63" w:right="0" w:firstLine="0"/>
              <w:jc w:val="center"/>
              <w:rPr/>
            </w:pPr>
            <w:r w:rsidDel="00000000" w:rsidR="00000000" w:rsidRPr="00000000">
              <w:rPr>
                <w:b w:val="1"/>
                <w:bCs w:val="1"/>
                <w:sz w:val="18"/>
                <w:szCs w:val="18"/>
                <w:rtl w:val="0"/>
              </w:rPr>
              <w:t xml:space="preserve">$35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59" w:lineRule="auto"/>
              <w:ind w:left="103" w:right="0" w:firstLine="0"/>
              <w:jc w:val="left"/>
              <w:rPr/>
            </w:pPr>
            <w:r w:rsidDel="00000000" w:rsidR="00000000" w:rsidRPr="00000000">
              <w:rPr>
                <w:b w:val="1"/>
                <w:bCs w:val="1"/>
                <w:sz w:val="18"/>
                <w:szCs w:val="18"/>
                <w:rtl w:val="0"/>
              </w:rPr>
              <w:t xml:space="preserve">20 buttons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59" w:lineRule="auto"/>
              <w:ind w:left="63" w:right="0" w:firstLine="0"/>
              <w:jc w:val="center"/>
              <w:rPr/>
            </w:pPr>
            <w:r w:rsidDel="00000000" w:rsidR="00000000" w:rsidRPr="00000000">
              <w:rPr>
                <w:b w:val="1"/>
                <w:bCs w:val="1"/>
                <w:sz w:val="18"/>
                <w:szCs w:val="18"/>
                <w:rtl w:val="0"/>
              </w:rPr>
              <w:t xml:space="preserve">$36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59" w:lineRule="auto"/>
              <w:ind w:left="63" w:right="0" w:firstLine="0"/>
              <w:jc w:val="center"/>
              <w:rPr/>
            </w:pPr>
            <w:r w:rsidDel="00000000" w:rsidR="00000000" w:rsidRPr="00000000">
              <w:rPr>
                <w:b w:val="1"/>
                <w:bCs w:val="1"/>
                <w:sz w:val="18"/>
                <w:szCs w:val="18"/>
                <w:rtl w:val="0"/>
              </w:rPr>
              <w:t xml:space="preserve">$20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59" w:lineRule="auto"/>
              <w:ind w:left="103" w:right="0" w:firstLine="0"/>
              <w:jc w:val="left"/>
              <w:rPr/>
            </w:pPr>
            <w:r w:rsidDel="00000000" w:rsidR="00000000" w:rsidRPr="00000000">
              <w:rPr>
                <w:b w:val="1"/>
                <w:bCs w:val="1"/>
                <w:sz w:val="18"/>
                <w:szCs w:val="18"/>
                <w:rtl w:val="0"/>
              </w:rPr>
              <w:t xml:space="preserve">8 lap counters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59" w:lineRule="auto"/>
              <w:ind w:left="63" w:right="0" w:firstLine="0"/>
              <w:jc w:val="center"/>
              <w:rPr/>
            </w:pPr>
            <w:r w:rsidDel="00000000" w:rsidR="00000000" w:rsidRPr="00000000">
              <w:rPr>
                <w:b w:val="1"/>
                <w:bCs w:val="1"/>
                <w:sz w:val="18"/>
                <w:szCs w:val="18"/>
                <w:rtl w:val="0"/>
              </w:rPr>
              <w:t xml:space="preserve">$15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59" w:lineRule="auto"/>
              <w:ind w:left="63" w:right="0" w:firstLine="0"/>
              <w:jc w:val="center"/>
              <w:rPr/>
            </w:pPr>
            <w:r w:rsidDel="00000000" w:rsidR="00000000" w:rsidRPr="00000000">
              <w:rPr>
                <w:b w:val="1"/>
                <w:bCs w:val="1"/>
                <w:sz w:val="18"/>
                <w:szCs w:val="18"/>
                <w:rtl w:val="0"/>
              </w:rPr>
              <w:t xml:space="preserve">$5 </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0"/>
              <w:spacing w:before="1" w:line="199" w:lineRule="auto"/>
              <w:ind w:left="103" w:right="0" w:firstLine="0"/>
              <w:jc w:val="left"/>
              <w:rPr>
                <w:b w:val="1"/>
                <w:bCs w:val="1"/>
                <w:sz w:val="18"/>
                <w:szCs w:val="18"/>
              </w:rPr>
            </w:pPr>
            <w:r w:rsidDel="00000000" w:rsidR="00000000" w:rsidRPr="00000000">
              <w:rPr>
                <w:b w:val="1"/>
                <w:bCs w:val="1"/>
                <w:sz w:val="18"/>
                <w:szCs w:val="18"/>
                <w:rtl w:val="0"/>
              </w:rPr>
              <w:t xml:space="preserve">Daktronics 8 line scoreboard system (requires special approval to rent)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$150</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spacing w:before="1" w:line="199" w:lineRule="auto"/>
              <w:ind w:left="103" w:right="0" w:firstLine="0"/>
              <w:jc w:val="left"/>
              <w:rPr>
                <w:b w:val="1"/>
                <w:bCs w:val="1"/>
                <w:sz w:val="18"/>
                <w:szCs w:val="18"/>
              </w:rPr>
            </w:pPr>
            <w:r w:rsidDel="00000000" w:rsidR="00000000" w:rsidRPr="00000000">
              <w:rPr>
                <w:b w:val="1"/>
                <w:bCs w:val="1"/>
                <w:sz w:val="18"/>
                <w:szCs w:val="18"/>
                <w:highlight w:val="white"/>
                <w:rtl w:val="0"/>
              </w:rPr>
              <w:t xml:space="preserve">Prime/A or B/C Harness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$75</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spacing w:before="1" w:line="199" w:lineRule="auto"/>
              <w:ind w:left="103" w:right="0" w:firstLine="0"/>
              <w:jc w:val="left"/>
              <w:rPr>
                <w:b w:val="1"/>
                <w:bCs w:val="1"/>
                <w:sz w:val="18"/>
                <w:szCs w:val="18"/>
                <w:highlight w:val="white"/>
              </w:rPr>
            </w:pPr>
            <w:r w:rsidDel="00000000" w:rsidR="00000000" w:rsidRPr="00000000">
              <w:rPr>
                <w:b w:val="1"/>
                <w:bCs w:val="1"/>
                <w:sz w:val="18"/>
                <w:szCs w:val="18"/>
                <w:highlight w:val="white"/>
                <w:rtl w:val="0"/>
              </w:rPr>
              <w:t xml:space="preserve">Touchpad Brackets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$25</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spacing w:before="1" w:line="199" w:lineRule="auto"/>
              <w:ind w:left="103" w:right="0" w:firstLine="0"/>
              <w:jc w:val="left"/>
              <w:rPr>
                <w:b w:val="1"/>
                <w:bCs w:val="1"/>
                <w:sz w:val="18"/>
                <w:szCs w:val="18"/>
                <w:highlight w:val="white"/>
              </w:rPr>
            </w:pPr>
            <w:r w:rsidDel="00000000" w:rsidR="00000000" w:rsidRPr="00000000">
              <w:rPr>
                <w:b w:val="1"/>
                <w:bCs w:val="1"/>
                <w:sz w:val="18"/>
                <w:szCs w:val="18"/>
                <w:highlight w:val="white"/>
                <w:rtl w:val="0"/>
              </w:rPr>
              <w:t xml:space="preserve">Individual Touchpad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$15</w:t>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spacing w:before="1" w:line="199" w:lineRule="auto"/>
              <w:ind w:left="103" w:right="0" w:firstLine="0"/>
              <w:jc w:val="left"/>
              <w:rPr>
                <w:b w:val="1"/>
                <w:bCs w:val="1"/>
                <w:sz w:val="18"/>
                <w:szCs w:val="18"/>
                <w:highlight w:val="white"/>
              </w:rPr>
            </w:pPr>
            <w:r w:rsidDel="00000000" w:rsidR="00000000" w:rsidRPr="00000000">
              <w:rPr>
                <w:b w:val="1"/>
                <w:bCs w:val="1"/>
                <w:sz w:val="18"/>
                <w:szCs w:val="18"/>
                <w:highlight w:val="white"/>
                <w:rtl w:val="0"/>
              </w:rPr>
              <w:t xml:space="preserve">CTS Tester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59" w:lineRule="auto"/>
              <w:ind w:left="63" w:right="0" w:firstLine="0"/>
              <w:jc w:val="center"/>
              <w:rPr>
                <w:b w:val="1"/>
                <w:bCs w:val="1"/>
                <w:sz w:val="18"/>
                <w:szCs w:val="18"/>
              </w:rPr>
            </w:pPr>
            <w:r w:rsidDel="00000000" w:rsidR="00000000" w:rsidRPr="00000000">
              <w:rPr>
                <w:b w:val="1"/>
                <w:bCs w:val="1"/>
                <w:sz w:val="18"/>
                <w:szCs w:val="18"/>
                <w:rtl w:val="0"/>
              </w:rPr>
              <w:t xml:space="preserve">$15</w:t>
            </w:r>
          </w:p>
        </w:tc>
      </w:tr>
    </w:tbl>
    <w:p w:rsidR="00000000" w:rsidDel="00000000" w:rsidP="00000000" w:rsidRDefault="00000000" w:rsidRPr="00000000" w14:paraId="000000A4">
      <w:pPr>
        <w:spacing w:after="0" w:line="259" w:lineRule="auto"/>
        <w:ind w:left="0" w:right="0" w:firstLine="0"/>
        <w:rPr/>
      </w:pPr>
      <w:r w:rsidDel="00000000" w:rsidR="00000000" w:rsidRPr="00000000">
        <w:rPr>
          <w:sz w:val="22"/>
          <w:szCs w:val="22"/>
          <w:rtl w:val="0"/>
        </w:rPr>
        <w:t xml:space="preserve"> </w:t>
      </w:r>
      <w:r w:rsidDel="00000000" w:rsidR="00000000" w:rsidRPr="00000000">
        <w:rPr>
          <w:rtl w:val="0"/>
        </w:rPr>
      </w:r>
    </w:p>
    <w:sectPr>
      <w:pgSz w:h="15840" w:w="12240" w:orient="portrait"/>
      <w:pgMar w:bottom="846" w:top="270" w:left="720" w:right="7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38" w:hanging="938"/>
      </w:pPr>
      <w:rPr>
        <w:rFonts w:ascii="Calibri" w:cs="Calibri" w:eastAsia="Calibri" w:hAnsi="Calibri"/>
        <w:b w:val="0"/>
        <w:bCs w:val="0"/>
        <w:i w:val="0"/>
        <w:iCs w:val="0"/>
        <w:strike w:val="0"/>
        <w:color w:val="000000"/>
        <w:sz w:val="20"/>
        <w:szCs w:val="20"/>
        <w:u w:val="none"/>
        <w:shd w:fill="auto" w:val="clear"/>
        <w:vertAlign w:val="baseline"/>
      </w:rPr>
    </w:lvl>
    <w:lvl w:ilvl="1">
      <w:start w:val="1"/>
      <w:numFmt w:val="lowerLetter"/>
      <w:lvlText w:val="%2"/>
      <w:lvlJc w:val="left"/>
      <w:pPr>
        <w:ind w:left="1659" w:hanging="1659"/>
      </w:pPr>
      <w:rPr>
        <w:rFonts w:ascii="Calibri" w:cs="Calibri" w:eastAsia="Calibri" w:hAnsi="Calibri"/>
        <w:b w:val="0"/>
        <w:bCs w:val="0"/>
        <w:i w:val="0"/>
        <w:iCs w:val="0"/>
        <w:strike w:val="0"/>
        <w:color w:val="000000"/>
        <w:sz w:val="20"/>
        <w:szCs w:val="20"/>
        <w:u w:val="none"/>
        <w:shd w:fill="auto" w:val="clear"/>
        <w:vertAlign w:val="baseline"/>
      </w:rPr>
    </w:lvl>
    <w:lvl w:ilvl="2">
      <w:start w:val="1"/>
      <w:numFmt w:val="lowerRoman"/>
      <w:lvlText w:val="%3"/>
      <w:lvlJc w:val="left"/>
      <w:pPr>
        <w:ind w:left="2379" w:hanging="2379"/>
      </w:pPr>
      <w:rPr>
        <w:rFonts w:ascii="Calibri" w:cs="Calibri" w:eastAsia="Calibri" w:hAnsi="Calibri"/>
        <w:b w:val="0"/>
        <w:bCs w:val="0"/>
        <w:i w:val="0"/>
        <w:iCs w:val="0"/>
        <w:strike w:val="0"/>
        <w:color w:val="000000"/>
        <w:sz w:val="20"/>
        <w:szCs w:val="20"/>
        <w:u w:val="none"/>
        <w:shd w:fill="auto" w:val="clear"/>
        <w:vertAlign w:val="baseline"/>
      </w:rPr>
    </w:lvl>
    <w:lvl w:ilvl="3">
      <w:start w:val="1"/>
      <w:numFmt w:val="decimal"/>
      <w:lvlText w:val="%4"/>
      <w:lvlJc w:val="left"/>
      <w:pPr>
        <w:ind w:left="3099" w:hanging="3099"/>
      </w:pPr>
      <w:rPr>
        <w:rFonts w:ascii="Calibri" w:cs="Calibri" w:eastAsia="Calibri" w:hAnsi="Calibri"/>
        <w:b w:val="0"/>
        <w:bCs w:val="0"/>
        <w:i w:val="0"/>
        <w:iCs w:val="0"/>
        <w:strike w:val="0"/>
        <w:color w:val="000000"/>
        <w:sz w:val="20"/>
        <w:szCs w:val="20"/>
        <w:u w:val="none"/>
        <w:shd w:fill="auto" w:val="clear"/>
        <w:vertAlign w:val="baseline"/>
      </w:rPr>
    </w:lvl>
    <w:lvl w:ilvl="4">
      <w:start w:val="1"/>
      <w:numFmt w:val="lowerLetter"/>
      <w:lvlText w:val="%5"/>
      <w:lvlJc w:val="left"/>
      <w:pPr>
        <w:ind w:left="3819" w:hanging="3819"/>
      </w:pPr>
      <w:rPr>
        <w:rFonts w:ascii="Calibri" w:cs="Calibri" w:eastAsia="Calibri" w:hAnsi="Calibri"/>
        <w:b w:val="0"/>
        <w:bCs w:val="0"/>
        <w:i w:val="0"/>
        <w:iCs w:val="0"/>
        <w:strike w:val="0"/>
        <w:color w:val="000000"/>
        <w:sz w:val="20"/>
        <w:szCs w:val="20"/>
        <w:u w:val="none"/>
        <w:shd w:fill="auto" w:val="clear"/>
        <w:vertAlign w:val="baseline"/>
      </w:rPr>
    </w:lvl>
    <w:lvl w:ilvl="5">
      <w:start w:val="1"/>
      <w:numFmt w:val="lowerRoman"/>
      <w:lvlText w:val="%6"/>
      <w:lvlJc w:val="left"/>
      <w:pPr>
        <w:ind w:left="4539" w:hanging="4539"/>
      </w:pPr>
      <w:rPr>
        <w:rFonts w:ascii="Calibri" w:cs="Calibri" w:eastAsia="Calibri" w:hAnsi="Calibri"/>
        <w:b w:val="0"/>
        <w:bCs w:val="0"/>
        <w:i w:val="0"/>
        <w:iCs w:val="0"/>
        <w:strike w:val="0"/>
        <w:color w:val="000000"/>
        <w:sz w:val="20"/>
        <w:szCs w:val="20"/>
        <w:u w:val="none"/>
        <w:shd w:fill="auto" w:val="clear"/>
        <w:vertAlign w:val="baseline"/>
      </w:rPr>
    </w:lvl>
    <w:lvl w:ilvl="6">
      <w:start w:val="1"/>
      <w:numFmt w:val="decimal"/>
      <w:lvlText w:val="%7"/>
      <w:lvlJc w:val="left"/>
      <w:pPr>
        <w:ind w:left="5259" w:hanging="5259"/>
      </w:pPr>
      <w:rPr>
        <w:rFonts w:ascii="Calibri" w:cs="Calibri" w:eastAsia="Calibri" w:hAnsi="Calibri"/>
        <w:b w:val="0"/>
        <w:bCs w:val="0"/>
        <w:i w:val="0"/>
        <w:iCs w:val="0"/>
        <w:strike w:val="0"/>
        <w:color w:val="000000"/>
        <w:sz w:val="20"/>
        <w:szCs w:val="20"/>
        <w:u w:val="none"/>
        <w:shd w:fill="auto" w:val="clear"/>
        <w:vertAlign w:val="baseline"/>
      </w:rPr>
    </w:lvl>
    <w:lvl w:ilvl="7">
      <w:start w:val="1"/>
      <w:numFmt w:val="lowerLetter"/>
      <w:lvlText w:val="%8"/>
      <w:lvlJc w:val="left"/>
      <w:pPr>
        <w:ind w:left="5979" w:hanging="5979"/>
      </w:pPr>
      <w:rPr>
        <w:rFonts w:ascii="Calibri" w:cs="Calibri" w:eastAsia="Calibri" w:hAnsi="Calibri"/>
        <w:b w:val="0"/>
        <w:bCs w:val="0"/>
        <w:i w:val="0"/>
        <w:iCs w:val="0"/>
        <w:strike w:val="0"/>
        <w:color w:val="000000"/>
        <w:sz w:val="20"/>
        <w:szCs w:val="20"/>
        <w:u w:val="none"/>
        <w:shd w:fill="auto" w:val="clear"/>
        <w:vertAlign w:val="baseline"/>
      </w:rPr>
    </w:lvl>
    <w:lvl w:ilvl="8">
      <w:start w:val="1"/>
      <w:numFmt w:val="lowerRoman"/>
      <w:lvlText w:val="%9"/>
      <w:lvlJc w:val="left"/>
      <w:pPr>
        <w:ind w:left="6699" w:hanging="6699"/>
      </w:pPr>
      <w:rPr>
        <w:rFonts w:ascii="Calibri" w:cs="Calibri" w:eastAsia="Calibri" w:hAnsi="Calibri"/>
        <w:b w:val="0"/>
        <w:bCs w:val="0"/>
        <w:i w:val="0"/>
        <w:iCs w:val="0"/>
        <w:strike w:val="0"/>
        <w:color w:val="000000"/>
        <w:sz w:val="20"/>
        <w:szCs w:val="20"/>
        <w:u w:val="none"/>
        <w:shd w:fill="auto" w:val="clear"/>
        <w:vertAlign w:val="baseline"/>
      </w:rPr>
    </w:lvl>
  </w:abstractNum>
  <w:abstractNum w:abstractNumId="2">
    <w:lvl w:ilvl="0">
      <w:start w:val="1"/>
      <w:numFmt w:val="bullet"/>
      <w:lvlText w:val="•"/>
      <w:lvlJc w:val="left"/>
      <w:pPr>
        <w:ind w:left="401" w:hanging="401"/>
      </w:pPr>
      <w:rPr>
        <w:rFonts w:ascii="Arial" w:cs="Arial" w:eastAsia="Arial" w:hAnsi="Arial"/>
        <w:b w:val="0"/>
        <w:bCs w:val="0"/>
        <w:i w:val="0"/>
        <w:iCs w:val="0"/>
        <w:strike w:val="0"/>
        <w:color w:val="000000"/>
        <w:sz w:val="20"/>
        <w:szCs w:val="20"/>
        <w:u w:val="none"/>
        <w:shd w:fill="auto" w:val="clear"/>
        <w:vertAlign w:val="baseline"/>
      </w:rPr>
    </w:lvl>
    <w:lvl w:ilvl="1">
      <w:start w:val="1"/>
      <w:numFmt w:val="bullet"/>
      <w:lvlText w:val="o"/>
      <w:lvlJc w:val="left"/>
      <w:pPr>
        <w:ind w:left="1005" w:hanging="1005"/>
      </w:pPr>
      <w:rPr>
        <w:rFonts w:ascii="Courier New" w:cs="Courier New" w:eastAsia="Courier New" w:hAnsi="Courier New"/>
        <w:b w:val="0"/>
        <w:bCs w:val="0"/>
        <w:i w:val="0"/>
        <w:iCs w:val="0"/>
        <w:strike w:val="0"/>
        <w:color w:val="000000"/>
        <w:sz w:val="20"/>
        <w:szCs w:val="20"/>
        <w:u w:val="none"/>
        <w:shd w:fill="auto" w:val="clear"/>
        <w:vertAlign w:val="baseline"/>
      </w:rPr>
    </w:lvl>
    <w:lvl w:ilvl="2">
      <w:start w:val="1"/>
      <w:numFmt w:val="bullet"/>
      <w:lvlText w:val="▪"/>
      <w:lvlJc w:val="left"/>
      <w:pPr>
        <w:ind w:left="1711" w:hanging="1711"/>
      </w:pPr>
      <w:rPr>
        <w:rFonts w:ascii="Courier New" w:cs="Courier New" w:eastAsia="Courier New" w:hAnsi="Courier New"/>
        <w:b w:val="0"/>
        <w:bCs w:val="0"/>
        <w:i w:val="0"/>
        <w:iCs w:val="0"/>
        <w:strike w:val="0"/>
        <w:color w:val="000000"/>
        <w:sz w:val="20"/>
        <w:szCs w:val="20"/>
        <w:u w:val="none"/>
        <w:shd w:fill="auto" w:val="clear"/>
        <w:vertAlign w:val="baseline"/>
      </w:rPr>
    </w:lvl>
    <w:lvl w:ilvl="3">
      <w:start w:val="1"/>
      <w:numFmt w:val="bullet"/>
      <w:lvlText w:val="•"/>
      <w:lvlJc w:val="left"/>
      <w:pPr>
        <w:ind w:left="2431" w:hanging="2431"/>
      </w:pPr>
      <w:rPr>
        <w:rFonts w:ascii="Courier New" w:cs="Courier New" w:eastAsia="Courier New" w:hAnsi="Courier New"/>
        <w:b w:val="0"/>
        <w:bCs w:val="0"/>
        <w:i w:val="0"/>
        <w:iCs w:val="0"/>
        <w:strike w:val="0"/>
        <w:color w:val="000000"/>
        <w:sz w:val="20"/>
        <w:szCs w:val="20"/>
        <w:u w:val="none"/>
        <w:shd w:fill="auto" w:val="clear"/>
        <w:vertAlign w:val="baseline"/>
      </w:rPr>
    </w:lvl>
    <w:lvl w:ilvl="4">
      <w:start w:val="1"/>
      <w:numFmt w:val="bullet"/>
      <w:lvlText w:val="o"/>
      <w:lvlJc w:val="left"/>
      <w:pPr>
        <w:ind w:left="3151" w:hanging="3151"/>
      </w:pPr>
      <w:rPr>
        <w:rFonts w:ascii="Courier New" w:cs="Courier New" w:eastAsia="Courier New" w:hAnsi="Courier New"/>
        <w:b w:val="0"/>
        <w:bCs w:val="0"/>
        <w:i w:val="0"/>
        <w:iCs w:val="0"/>
        <w:strike w:val="0"/>
        <w:color w:val="000000"/>
        <w:sz w:val="20"/>
        <w:szCs w:val="20"/>
        <w:u w:val="none"/>
        <w:shd w:fill="auto" w:val="clear"/>
        <w:vertAlign w:val="baseline"/>
      </w:rPr>
    </w:lvl>
    <w:lvl w:ilvl="5">
      <w:start w:val="1"/>
      <w:numFmt w:val="bullet"/>
      <w:lvlText w:val="▪"/>
      <w:lvlJc w:val="left"/>
      <w:pPr>
        <w:ind w:left="3871" w:hanging="3871"/>
      </w:pPr>
      <w:rPr>
        <w:rFonts w:ascii="Courier New" w:cs="Courier New" w:eastAsia="Courier New" w:hAnsi="Courier New"/>
        <w:b w:val="0"/>
        <w:bCs w:val="0"/>
        <w:i w:val="0"/>
        <w:iCs w:val="0"/>
        <w:strike w:val="0"/>
        <w:color w:val="000000"/>
        <w:sz w:val="20"/>
        <w:szCs w:val="20"/>
        <w:u w:val="none"/>
        <w:shd w:fill="auto" w:val="clear"/>
        <w:vertAlign w:val="baseline"/>
      </w:rPr>
    </w:lvl>
    <w:lvl w:ilvl="6">
      <w:start w:val="1"/>
      <w:numFmt w:val="bullet"/>
      <w:lvlText w:val="•"/>
      <w:lvlJc w:val="left"/>
      <w:pPr>
        <w:ind w:left="4591" w:hanging="4591"/>
      </w:pPr>
      <w:rPr>
        <w:rFonts w:ascii="Courier New" w:cs="Courier New" w:eastAsia="Courier New" w:hAnsi="Courier New"/>
        <w:b w:val="0"/>
        <w:bCs w:val="0"/>
        <w:i w:val="0"/>
        <w:iCs w:val="0"/>
        <w:strike w:val="0"/>
        <w:color w:val="000000"/>
        <w:sz w:val="20"/>
        <w:szCs w:val="20"/>
        <w:u w:val="none"/>
        <w:shd w:fill="auto" w:val="clear"/>
        <w:vertAlign w:val="baseline"/>
      </w:rPr>
    </w:lvl>
    <w:lvl w:ilvl="7">
      <w:start w:val="1"/>
      <w:numFmt w:val="bullet"/>
      <w:lvlText w:val="o"/>
      <w:lvlJc w:val="left"/>
      <w:pPr>
        <w:ind w:left="5311" w:hanging="5311"/>
      </w:pPr>
      <w:rPr>
        <w:rFonts w:ascii="Courier New" w:cs="Courier New" w:eastAsia="Courier New" w:hAnsi="Courier New"/>
        <w:b w:val="0"/>
        <w:bCs w:val="0"/>
        <w:i w:val="0"/>
        <w:iCs w:val="0"/>
        <w:strike w:val="0"/>
        <w:color w:val="000000"/>
        <w:sz w:val="20"/>
        <w:szCs w:val="20"/>
        <w:u w:val="none"/>
        <w:shd w:fill="auto" w:val="clear"/>
        <w:vertAlign w:val="baseline"/>
      </w:rPr>
    </w:lvl>
    <w:lvl w:ilvl="8">
      <w:start w:val="1"/>
      <w:numFmt w:val="bullet"/>
      <w:lvlText w:val="▪"/>
      <w:lvlJc w:val="left"/>
      <w:pPr>
        <w:ind w:left="6031" w:hanging="6031"/>
      </w:pPr>
      <w:rPr>
        <w:rFonts w:ascii="Courier New" w:cs="Courier New" w:eastAsia="Courier New" w:hAnsi="Courier New"/>
        <w:b w:val="0"/>
        <w:bCs w:val="0"/>
        <w:i w:val="0"/>
        <w:iCs w:val="0"/>
        <w:strike w:val="0"/>
        <w:color w:val="000000"/>
        <w:sz w:val="20"/>
        <w:szCs w:val="20"/>
        <w:u w:val="none"/>
        <w:shd w:fill="auto" w:val="clear"/>
        <w:vertAlign w:val="baseline"/>
      </w:rPr>
    </w:lvl>
  </w:abstractNum>
  <w:abstractNum w:abstractNumId="3">
    <w:lvl w:ilvl="0">
      <w:start w:val="1"/>
      <w:numFmt w:val="bullet"/>
      <w:lvlText w:val="•"/>
      <w:lvlJc w:val="left"/>
      <w:pPr>
        <w:ind w:left="223" w:hanging="223"/>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o"/>
      <w:lvlJc w:val="left"/>
      <w:pPr>
        <w:ind w:left="1188" w:hanging="118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2">
      <w:start w:val="1"/>
      <w:numFmt w:val="bullet"/>
      <w:lvlText w:val="▪"/>
      <w:lvlJc w:val="left"/>
      <w:pPr>
        <w:ind w:left="1908" w:hanging="19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348" w:hanging="334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5">
      <w:start w:val="1"/>
      <w:numFmt w:val="bullet"/>
      <w:lvlText w:val="▪"/>
      <w:lvlJc w:val="left"/>
      <w:pPr>
        <w:ind w:left="4068" w:hanging="406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508" w:hanging="55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8">
      <w:start w:val="1"/>
      <w:numFmt w:val="bullet"/>
      <w:lvlText w:val="▪"/>
      <w:lvlJc w:val="left"/>
      <w:pPr>
        <w:ind w:left="6228" w:hanging="622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abstractNum>
  <w:abstractNum w:abstractNumId="4">
    <w:lvl w:ilvl="0">
      <w:start w:val="1"/>
      <w:numFmt w:val="bullet"/>
      <w:lvlText w:val="•"/>
      <w:lvlJc w:val="left"/>
      <w:pPr>
        <w:ind w:left="223" w:hanging="223"/>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o"/>
      <w:lvlJc w:val="left"/>
      <w:pPr>
        <w:ind w:left="1188" w:hanging="118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2">
      <w:start w:val="1"/>
      <w:numFmt w:val="bullet"/>
      <w:lvlText w:val="▪"/>
      <w:lvlJc w:val="left"/>
      <w:pPr>
        <w:ind w:left="1908" w:hanging="19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348" w:hanging="334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5">
      <w:start w:val="1"/>
      <w:numFmt w:val="bullet"/>
      <w:lvlText w:val="▪"/>
      <w:lvlJc w:val="left"/>
      <w:pPr>
        <w:ind w:left="4068" w:hanging="406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508" w:hanging="55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8">
      <w:start w:val="1"/>
      <w:numFmt w:val="bullet"/>
      <w:lvlText w:val="▪"/>
      <w:lvlJc w:val="left"/>
      <w:pPr>
        <w:ind w:left="6228" w:hanging="622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abstractNum>
  <w:abstractNum w:abstractNumId="5">
    <w:lvl w:ilvl="0">
      <w:start w:val="1"/>
      <w:numFmt w:val="bullet"/>
      <w:lvlText w:val="•"/>
      <w:lvlJc w:val="left"/>
      <w:pPr>
        <w:ind w:left="223" w:hanging="223"/>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o"/>
      <w:lvlJc w:val="left"/>
      <w:pPr>
        <w:ind w:left="1188" w:hanging="118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2">
      <w:start w:val="1"/>
      <w:numFmt w:val="bullet"/>
      <w:lvlText w:val="▪"/>
      <w:lvlJc w:val="left"/>
      <w:pPr>
        <w:ind w:left="1908" w:hanging="19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348" w:hanging="334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5">
      <w:start w:val="1"/>
      <w:numFmt w:val="bullet"/>
      <w:lvlText w:val="▪"/>
      <w:lvlJc w:val="left"/>
      <w:pPr>
        <w:ind w:left="4068" w:hanging="406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508" w:hanging="55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8">
      <w:start w:val="1"/>
      <w:numFmt w:val="bullet"/>
      <w:lvlText w:val="▪"/>
      <w:lvlJc w:val="left"/>
      <w:pPr>
        <w:ind w:left="6228" w:hanging="622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abstractNum>
  <w:abstractNum w:abstractNumId="6">
    <w:lvl w:ilvl="0">
      <w:start w:val="1"/>
      <w:numFmt w:val="bullet"/>
      <w:lvlText w:val="•"/>
      <w:lvlJc w:val="left"/>
      <w:pPr>
        <w:ind w:left="223" w:hanging="223"/>
      </w:pPr>
      <w:rPr>
        <w:rFonts w:ascii="Arial" w:cs="Arial" w:eastAsia="Arial" w:hAnsi="Arial"/>
        <w:b w:val="0"/>
        <w:bCs w:val="0"/>
        <w:i w:val="0"/>
        <w:iCs w:val="0"/>
        <w:strike w:val="0"/>
        <w:color w:val="000000"/>
        <w:sz w:val="18"/>
        <w:szCs w:val="18"/>
        <w:u w:val="none"/>
        <w:shd w:fill="auto" w:val="clear"/>
        <w:vertAlign w:val="baseline"/>
      </w:rPr>
    </w:lvl>
    <w:lvl w:ilvl="1">
      <w:start w:val="1"/>
      <w:numFmt w:val="bullet"/>
      <w:lvlText w:val="o"/>
      <w:lvlJc w:val="left"/>
      <w:pPr>
        <w:ind w:left="1188" w:hanging="118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2">
      <w:start w:val="1"/>
      <w:numFmt w:val="bullet"/>
      <w:lvlText w:val="▪"/>
      <w:lvlJc w:val="left"/>
      <w:pPr>
        <w:ind w:left="1908" w:hanging="19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3">
      <w:start w:val="1"/>
      <w:numFmt w:val="bullet"/>
      <w:lvlText w:val="•"/>
      <w:lvlJc w:val="left"/>
      <w:pPr>
        <w:ind w:left="2628" w:hanging="2628"/>
      </w:pPr>
      <w:rPr>
        <w:rFonts w:ascii="Arial" w:cs="Arial" w:eastAsia="Arial" w:hAnsi="Arial"/>
        <w:b w:val="0"/>
        <w:bCs w:val="0"/>
        <w:i w:val="0"/>
        <w:iCs w:val="0"/>
        <w:strike w:val="0"/>
        <w:color w:val="000000"/>
        <w:sz w:val="18"/>
        <w:szCs w:val="18"/>
        <w:u w:val="none"/>
        <w:shd w:fill="auto" w:val="clear"/>
        <w:vertAlign w:val="baseline"/>
      </w:rPr>
    </w:lvl>
    <w:lvl w:ilvl="4">
      <w:start w:val="1"/>
      <w:numFmt w:val="bullet"/>
      <w:lvlText w:val="o"/>
      <w:lvlJc w:val="left"/>
      <w:pPr>
        <w:ind w:left="3348" w:hanging="334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5">
      <w:start w:val="1"/>
      <w:numFmt w:val="bullet"/>
      <w:lvlText w:val="▪"/>
      <w:lvlJc w:val="left"/>
      <w:pPr>
        <w:ind w:left="4068" w:hanging="406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6">
      <w:start w:val="1"/>
      <w:numFmt w:val="bullet"/>
      <w:lvlText w:val="•"/>
      <w:lvlJc w:val="left"/>
      <w:pPr>
        <w:ind w:left="4788" w:hanging="4788"/>
      </w:pPr>
      <w:rPr>
        <w:rFonts w:ascii="Arial" w:cs="Arial" w:eastAsia="Arial" w:hAnsi="Arial"/>
        <w:b w:val="0"/>
        <w:bCs w:val="0"/>
        <w:i w:val="0"/>
        <w:iCs w:val="0"/>
        <w:strike w:val="0"/>
        <w:color w:val="000000"/>
        <w:sz w:val="18"/>
        <w:szCs w:val="18"/>
        <w:u w:val="none"/>
        <w:shd w:fill="auto" w:val="clear"/>
        <w:vertAlign w:val="baseline"/>
      </w:rPr>
    </w:lvl>
    <w:lvl w:ilvl="7">
      <w:start w:val="1"/>
      <w:numFmt w:val="bullet"/>
      <w:lvlText w:val="o"/>
      <w:lvlJc w:val="left"/>
      <w:pPr>
        <w:ind w:left="5508" w:hanging="550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lvl w:ilvl="8">
      <w:start w:val="1"/>
      <w:numFmt w:val="bullet"/>
      <w:lvlText w:val="▪"/>
      <w:lvlJc w:val="left"/>
      <w:pPr>
        <w:ind w:left="6228" w:hanging="6228"/>
      </w:pPr>
      <w:rPr>
        <w:rFonts w:ascii="Quattrocento Sans" w:cs="Quattrocento Sans" w:eastAsia="Quattrocento Sans" w:hAnsi="Quattrocento Sans"/>
        <w:b w:val="0"/>
        <w:bCs w:val="0"/>
        <w:i w:val="0"/>
        <w:iCs w:val="0"/>
        <w:strike w:val="0"/>
        <w:color w:val="000000"/>
        <w:sz w:val="18"/>
        <w:szCs w:val="1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3" w:line="249" w:lineRule="auto"/>
        <w:ind w:left="670" w:right="1731"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31" w:right="0" w:hanging="10"/>
      <w:jc w:val="left"/>
    </w:pPr>
    <w:rPr>
      <w:rFonts w:ascii="Calibri" w:cs="Calibri" w:eastAsia="Calibri" w:hAnsi="Calibri"/>
      <w:b w:val="1"/>
      <w:bCs w:val="1"/>
      <w:i w:val="0"/>
      <w:iCs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4"/>
      <w:u w:color="000000" w:val="single"/>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31.0" w:type="dxa"/>
        <w:left w:w="106.0" w:type="dxa"/>
        <w:bottom w:w="0.0" w:type="dxa"/>
        <w:right w:w="70.0" w:type="dxa"/>
      </w:tblCellMar>
    </w:tblPr>
  </w:style>
  <w:style w:type="table" w:styleId="Table2">
    <w:basedOn w:val="TableNormal"/>
    <w:pPr>
      <w:spacing w:after="0" w:line="240" w:lineRule="auto"/>
    </w:pPr>
    <w:tblPr>
      <w:tblStyleRowBandSize w:val="1"/>
      <w:tblStyleColBandSize w:val="1"/>
      <w:tblCellMar>
        <w:top w:w="28.0" w:type="dxa"/>
        <w:left w:w="5.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sSgx74XHNyCbYEw9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t02rc3TPI6zEgMURjO7EltUxA==">CgMxLjA4AHIhMWhHNng5U3Y4UnlOSndNWWdNTXoyWXlLWm5aNExSeWk5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2025-10-06T18:36:00Z</dcterms:created>
  <dc:creator>Carolyn Kotarski</dc:creator>
</cp:coreProperties>
</file>